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95" w:rsidRPr="007F3BCB" w:rsidRDefault="00995F95">
      <w:pPr>
        <w:rPr>
          <w:rFonts w:ascii="MetaNormal-Roman" w:hAnsi="MetaNormal-Roman"/>
          <w:sz w:val="24"/>
          <w:szCs w:val="24"/>
        </w:rPr>
      </w:pPr>
      <w:bookmarkStart w:id="0" w:name="_GoBack"/>
      <w:bookmarkEnd w:id="0"/>
    </w:p>
    <w:p w:rsidR="001602DA" w:rsidRPr="007F3BCB" w:rsidRDefault="00995F95" w:rsidP="001602DA">
      <w:pPr>
        <w:jc w:val="center"/>
        <w:rPr>
          <w:rFonts w:ascii="MetaNormal-Roman" w:hAnsi="MetaNormal-Roman"/>
          <w:b/>
          <w:sz w:val="24"/>
          <w:szCs w:val="24"/>
        </w:rPr>
      </w:pPr>
      <w:r w:rsidRPr="007F3BCB">
        <w:rPr>
          <w:rFonts w:ascii="MetaNormal-Roman" w:hAnsi="MetaNormal-Roman"/>
          <w:b/>
          <w:sz w:val="24"/>
          <w:szCs w:val="24"/>
        </w:rPr>
        <w:t xml:space="preserve">Kooperationsvereinbarung über den eMedien-Verbund der Öffentlichen Bibliotheken </w:t>
      </w:r>
    </w:p>
    <w:p w:rsidR="00995F95" w:rsidRPr="007F3BCB" w:rsidRDefault="00995F95" w:rsidP="001602DA">
      <w:pPr>
        <w:jc w:val="center"/>
        <w:rPr>
          <w:rFonts w:ascii="MetaNormal-Roman" w:hAnsi="MetaNormal-Roman"/>
          <w:b/>
          <w:sz w:val="24"/>
          <w:szCs w:val="24"/>
        </w:rPr>
      </w:pPr>
      <w:r w:rsidRPr="007F3BCB">
        <w:rPr>
          <w:rFonts w:ascii="MetaNormal-Roman" w:hAnsi="MetaNormal-Roman"/>
          <w:b/>
          <w:sz w:val="24"/>
          <w:szCs w:val="24"/>
        </w:rPr>
        <w:t>im Landkreis Oberhavel zwischen</w:t>
      </w:r>
    </w:p>
    <w:p w:rsidR="00995F95" w:rsidRPr="007F3BCB" w:rsidRDefault="00995F95">
      <w:pPr>
        <w:rPr>
          <w:rFonts w:ascii="MetaNormal-Roman" w:hAnsi="MetaNormal-Roman"/>
          <w:sz w:val="24"/>
          <w:szCs w:val="24"/>
        </w:rPr>
      </w:pPr>
    </w:p>
    <w:p w:rsidR="00674185" w:rsidRPr="005B6C4D" w:rsidRDefault="001602DA" w:rsidP="005B6C4D">
      <w:pPr>
        <w:jc w:val="center"/>
        <w:rPr>
          <w:rFonts w:ascii="MetaNormal-Roman" w:hAnsi="MetaNormal-Roman"/>
          <w:sz w:val="24"/>
          <w:szCs w:val="24"/>
        </w:rPr>
      </w:pPr>
      <w:r w:rsidRPr="007F3BCB">
        <w:rPr>
          <w:rFonts w:ascii="MetaNormal-Roman" w:hAnsi="MetaNormal-Roman"/>
          <w:sz w:val="24"/>
          <w:szCs w:val="24"/>
        </w:rPr>
        <w:t>d</w:t>
      </w:r>
      <w:r w:rsidR="00995F95" w:rsidRPr="007F3BCB">
        <w:rPr>
          <w:rFonts w:ascii="MetaNormal-Roman" w:hAnsi="MetaNormal-Roman"/>
          <w:sz w:val="24"/>
          <w:szCs w:val="24"/>
        </w:rPr>
        <w:t>er Stadt Oranienburg</w:t>
      </w:r>
      <w:r w:rsidRPr="007F3BCB">
        <w:rPr>
          <w:rFonts w:ascii="MetaNormal-Roman" w:hAnsi="MetaNormal-Roman"/>
          <w:sz w:val="24"/>
          <w:szCs w:val="24"/>
        </w:rPr>
        <w:br/>
        <w:t>vertreten durch den Bürgermeister Herrn Laesicke</w:t>
      </w:r>
      <w:r w:rsidRPr="007F3BCB">
        <w:rPr>
          <w:rFonts w:ascii="MetaNormal-Roman" w:hAnsi="MetaNormal-Roman"/>
          <w:sz w:val="24"/>
          <w:szCs w:val="24"/>
        </w:rPr>
        <w:br/>
        <w:t>Schloßplatz 1</w:t>
      </w:r>
      <w:r w:rsidRPr="007F3BCB">
        <w:rPr>
          <w:rFonts w:ascii="MetaNormal-Roman" w:hAnsi="MetaNormal-Roman"/>
          <w:sz w:val="24"/>
          <w:szCs w:val="24"/>
        </w:rPr>
        <w:br/>
        <w:t>16515 Oranienburg</w:t>
      </w:r>
      <w:r w:rsidR="007A02D4" w:rsidRPr="007F3BCB">
        <w:rPr>
          <w:rFonts w:ascii="MetaNormal-Roman" w:hAnsi="MetaNormal-Roman"/>
          <w:sz w:val="24"/>
          <w:szCs w:val="24"/>
        </w:rPr>
        <w:br/>
        <w:t xml:space="preserve">nachfolgend </w:t>
      </w:r>
      <w:r w:rsidR="00995F95" w:rsidRPr="007F3BCB">
        <w:rPr>
          <w:rFonts w:ascii="MetaNormal-Roman" w:hAnsi="MetaNormal-Roman"/>
          <w:sz w:val="24"/>
          <w:szCs w:val="24"/>
        </w:rPr>
        <w:t>Verbundkoordinator</w:t>
      </w:r>
      <w:r w:rsidR="007A02D4" w:rsidRPr="007F3BCB">
        <w:rPr>
          <w:rFonts w:ascii="MetaNormal-Roman" w:hAnsi="MetaNormal-Roman"/>
          <w:sz w:val="24"/>
          <w:szCs w:val="24"/>
        </w:rPr>
        <w:t xml:space="preserve"> genannt</w:t>
      </w:r>
      <w:r w:rsidR="00995F95" w:rsidRPr="007F3BCB">
        <w:rPr>
          <w:rFonts w:ascii="MetaNormal-Roman" w:hAnsi="MetaNormal-Roman"/>
          <w:sz w:val="24"/>
          <w:szCs w:val="24"/>
        </w:rPr>
        <w:br/>
      </w:r>
      <w:r w:rsidR="00995F95" w:rsidRPr="007F3BCB">
        <w:rPr>
          <w:rFonts w:ascii="MetaNormal-Roman" w:hAnsi="MetaNormal-Roman"/>
          <w:sz w:val="24"/>
          <w:szCs w:val="24"/>
        </w:rPr>
        <w:br/>
        <w:t xml:space="preserve">und </w:t>
      </w:r>
    </w:p>
    <w:p w:rsidR="005B6C4D" w:rsidRDefault="00674185" w:rsidP="00674185">
      <w:pPr>
        <w:pStyle w:val="Listenabsatz"/>
        <w:numPr>
          <w:ilvl w:val="0"/>
          <w:numId w:val="2"/>
        </w:numPr>
        <w:jc w:val="center"/>
        <w:rPr>
          <w:rFonts w:ascii="MetaNormal-Roman" w:hAnsi="MetaNormal-Roman"/>
          <w:sz w:val="24"/>
          <w:szCs w:val="24"/>
        </w:rPr>
      </w:pPr>
      <w:r>
        <w:rPr>
          <w:rFonts w:ascii="MetaNormal-Roman" w:hAnsi="MetaNormal-Roman"/>
          <w:sz w:val="24"/>
          <w:szCs w:val="24"/>
        </w:rPr>
        <w:t>dem Amt Gransee</w:t>
      </w:r>
      <w:r>
        <w:rPr>
          <w:rFonts w:ascii="MetaNormal-Roman" w:hAnsi="MetaNormal-Roman"/>
          <w:sz w:val="24"/>
          <w:szCs w:val="24"/>
        </w:rPr>
        <w:br/>
        <w:t>v</w:t>
      </w:r>
      <w:r w:rsidR="00A60D87">
        <w:rPr>
          <w:rFonts w:ascii="MetaNormal-Roman" w:hAnsi="MetaNormal-Roman"/>
          <w:sz w:val="24"/>
          <w:szCs w:val="24"/>
        </w:rPr>
        <w:t>ertreten durch den Amtsdirektor</w:t>
      </w:r>
      <w:r>
        <w:rPr>
          <w:rFonts w:ascii="MetaNormal-Roman" w:hAnsi="MetaNormal-Roman"/>
          <w:sz w:val="24"/>
          <w:szCs w:val="24"/>
        </w:rPr>
        <w:t xml:space="preserve"> Herrn Stege</w:t>
      </w:r>
      <w:r>
        <w:rPr>
          <w:rFonts w:ascii="MetaNormal-Roman" w:hAnsi="MetaNormal-Roman"/>
          <w:sz w:val="24"/>
          <w:szCs w:val="24"/>
        </w:rPr>
        <w:br/>
        <w:t>Baustraße 56</w:t>
      </w:r>
      <w:r>
        <w:rPr>
          <w:rFonts w:ascii="MetaNormal-Roman" w:hAnsi="MetaNormal-Roman"/>
          <w:sz w:val="24"/>
          <w:szCs w:val="24"/>
        </w:rPr>
        <w:br/>
        <w:t>16775 Gransee</w:t>
      </w:r>
    </w:p>
    <w:p w:rsidR="005B6C4D" w:rsidRDefault="005B6C4D" w:rsidP="005B6C4D">
      <w:pPr>
        <w:pStyle w:val="Listenabsatz"/>
        <w:jc w:val="center"/>
        <w:rPr>
          <w:rFonts w:ascii="MetaNormal-Roman" w:hAnsi="MetaNormal-Roman"/>
          <w:sz w:val="24"/>
          <w:szCs w:val="24"/>
        </w:rPr>
      </w:pPr>
    </w:p>
    <w:p w:rsidR="005B6C4D" w:rsidRDefault="005B6C4D" w:rsidP="00674185">
      <w:pPr>
        <w:pStyle w:val="Listenabsatz"/>
        <w:numPr>
          <w:ilvl w:val="0"/>
          <w:numId w:val="2"/>
        </w:numPr>
        <w:jc w:val="center"/>
        <w:rPr>
          <w:rFonts w:ascii="MetaNormal-Roman" w:hAnsi="MetaNormal-Roman"/>
          <w:sz w:val="24"/>
          <w:szCs w:val="24"/>
        </w:rPr>
      </w:pPr>
      <w:r>
        <w:rPr>
          <w:rFonts w:ascii="MetaNormal-Roman" w:hAnsi="MetaNormal-Roman"/>
          <w:sz w:val="24"/>
          <w:szCs w:val="24"/>
        </w:rPr>
        <w:t>der Stadt Zehdenick</w:t>
      </w:r>
      <w:r>
        <w:rPr>
          <w:rFonts w:ascii="MetaNormal-Roman" w:hAnsi="MetaNormal-Roman"/>
          <w:sz w:val="24"/>
          <w:szCs w:val="24"/>
        </w:rPr>
        <w:br/>
        <w:t>vertreten durch den Bürgermeister Herrn Dahlenburg</w:t>
      </w:r>
      <w:r>
        <w:rPr>
          <w:rFonts w:ascii="MetaNormal-Roman" w:hAnsi="MetaNormal-Roman"/>
          <w:sz w:val="24"/>
          <w:szCs w:val="24"/>
        </w:rPr>
        <w:br/>
        <w:t>Falkenthaler Chaussee 1</w:t>
      </w:r>
      <w:r>
        <w:rPr>
          <w:rFonts w:ascii="MetaNormal-Roman" w:hAnsi="MetaNormal-Roman"/>
          <w:sz w:val="24"/>
          <w:szCs w:val="24"/>
        </w:rPr>
        <w:br/>
        <w:t>16792 Zehdenick</w:t>
      </w:r>
    </w:p>
    <w:p w:rsidR="005B6C4D" w:rsidRDefault="005B6C4D" w:rsidP="005B6C4D">
      <w:pPr>
        <w:pStyle w:val="Listenabsatz"/>
        <w:jc w:val="center"/>
        <w:rPr>
          <w:rFonts w:ascii="MetaNormal-Roman" w:hAnsi="MetaNormal-Roman"/>
          <w:sz w:val="24"/>
          <w:szCs w:val="24"/>
        </w:rPr>
      </w:pPr>
    </w:p>
    <w:p w:rsidR="00674185" w:rsidRPr="005B6C4D" w:rsidRDefault="005B6C4D" w:rsidP="005B6C4D">
      <w:pPr>
        <w:pStyle w:val="Listenabsatz"/>
        <w:numPr>
          <w:ilvl w:val="0"/>
          <w:numId w:val="2"/>
        </w:numPr>
        <w:jc w:val="center"/>
        <w:rPr>
          <w:rFonts w:ascii="MetaNormal-Roman" w:hAnsi="MetaNormal-Roman"/>
          <w:sz w:val="24"/>
          <w:szCs w:val="24"/>
        </w:rPr>
      </w:pPr>
      <w:r w:rsidRPr="005B6C4D">
        <w:rPr>
          <w:rFonts w:ascii="MetaNormal-Roman" w:hAnsi="MetaNormal-Roman"/>
          <w:sz w:val="24"/>
          <w:szCs w:val="24"/>
        </w:rPr>
        <w:t>der Gemeinde Glienicke /Nordbahn</w:t>
      </w:r>
      <w:r w:rsidRPr="005B6C4D">
        <w:rPr>
          <w:rFonts w:ascii="MetaNormal-Roman" w:hAnsi="MetaNormal-Roman"/>
          <w:sz w:val="24"/>
          <w:szCs w:val="24"/>
        </w:rPr>
        <w:br/>
        <w:t>vertreten durch den Bürgermeister Herrn Dr. Oberlack</w:t>
      </w:r>
      <w:r w:rsidRPr="005B6C4D">
        <w:rPr>
          <w:rFonts w:ascii="MetaNormal-Roman" w:hAnsi="MetaNormal-Roman"/>
          <w:sz w:val="24"/>
          <w:szCs w:val="24"/>
        </w:rPr>
        <w:br/>
        <w:t>Hauptstraße 19</w:t>
      </w:r>
      <w:r w:rsidRPr="005B6C4D">
        <w:rPr>
          <w:rFonts w:ascii="MetaNormal-Roman" w:hAnsi="MetaNormal-Roman"/>
          <w:sz w:val="24"/>
          <w:szCs w:val="24"/>
        </w:rPr>
        <w:br/>
        <w:t>16548 Glienicke/Nordbahn</w:t>
      </w:r>
      <w:r w:rsidR="00674185" w:rsidRPr="005B6C4D">
        <w:rPr>
          <w:rFonts w:ascii="MetaNormal-Roman" w:hAnsi="MetaNormal-Roman"/>
          <w:sz w:val="24"/>
          <w:szCs w:val="24"/>
        </w:rPr>
        <w:br/>
      </w:r>
    </w:p>
    <w:p w:rsidR="00674185" w:rsidRPr="00674185" w:rsidRDefault="00674185" w:rsidP="00674185">
      <w:pPr>
        <w:pStyle w:val="Listenabsatz"/>
        <w:numPr>
          <w:ilvl w:val="0"/>
          <w:numId w:val="2"/>
        </w:numPr>
        <w:jc w:val="center"/>
        <w:rPr>
          <w:rFonts w:ascii="MetaNormal-Roman" w:hAnsi="MetaNormal-Roman"/>
          <w:sz w:val="24"/>
          <w:szCs w:val="24"/>
        </w:rPr>
      </w:pPr>
      <w:r>
        <w:rPr>
          <w:rFonts w:ascii="MetaNormal-Roman" w:hAnsi="MetaNormal-Roman"/>
          <w:sz w:val="24"/>
          <w:szCs w:val="24"/>
        </w:rPr>
        <w:t>der Stadt Hennigsdorf</w:t>
      </w:r>
      <w:r>
        <w:rPr>
          <w:rFonts w:ascii="MetaNormal-Roman" w:hAnsi="MetaNormal-Roman"/>
          <w:sz w:val="24"/>
          <w:szCs w:val="24"/>
        </w:rPr>
        <w:br/>
        <w:t xml:space="preserve">vertreten durch den Bürgermeister Herrn </w:t>
      </w:r>
      <w:r w:rsidR="0022031A">
        <w:rPr>
          <w:rFonts w:ascii="MetaNormal-Roman" w:hAnsi="MetaNormal-Roman"/>
          <w:sz w:val="24"/>
          <w:szCs w:val="24"/>
        </w:rPr>
        <w:t>Günther</w:t>
      </w:r>
      <w:r>
        <w:rPr>
          <w:rFonts w:ascii="MetaNormal-Roman" w:hAnsi="MetaNormal-Roman"/>
          <w:sz w:val="24"/>
          <w:szCs w:val="24"/>
        </w:rPr>
        <w:br/>
        <w:t>Rathausplatz 1</w:t>
      </w:r>
      <w:r>
        <w:rPr>
          <w:rFonts w:ascii="MetaNormal-Roman" w:hAnsi="MetaNormal-Roman"/>
          <w:sz w:val="24"/>
          <w:szCs w:val="24"/>
        </w:rPr>
        <w:br/>
        <w:t>16761 Hennigsdorf</w:t>
      </w:r>
      <w:r>
        <w:rPr>
          <w:rFonts w:ascii="MetaNormal-Roman" w:hAnsi="MetaNormal-Roman"/>
          <w:sz w:val="24"/>
          <w:szCs w:val="24"/>
        </w:rPr>
        <w:br/>
      </w:r>
    </w:p>
    <w:p w:rsidR="005B6C4D" w:rsidRDefault="00674185" w:rsidP="001602DA">
      <w:pPr>
        <w:pStyle w:val="Listenabsatz"/>
        <w:numPr>
          <w:ilvl w:val="0"/>
          <w:numId w:val="2"/>
        </w:numPr>
        <w:jc w:val="center"/>
        <w:rPr>
          <w:rFonts w:ascii="MetaNormal-Roman" w:hAnsi="MetaNormal-Roman"/>
          <w:sz w:val="24"/>
          <w:szCs w:val="24"/>
        </w:rPr>
      </w:pPr>
      <w:r>
        <w:rPr>
          <w:rFonts w:ascii="MetaNormal-Roman" w:hAnsi="MetaNormal-Roman"/>
          <w:sz w:val="24"/>
          <w:szCs w:val="24"/>
        </w:rPr>
        <w:t>der Stadt Hohen Neuendorf</w:t>
      </w:r>
      <w:r>
        <w:rPr>
          <w:rFonts w:ascii="MetaNormal-Roman" w:hAnsi="MetaNormal-Roman"/>
          <w:sz w:val="24"/>
          <w:szCs w:val="24"/>
        </w:rPr>
        <w:br/>
        <w:t xml:space="preserve">vertreten durch den Bürgermeister Herrn </w:t>
      </w:r>
      <w:r w:rsidR="0022031A">
        <w:rPr>
          <w:rFonts w:ascii="MetaNormal-Roman" w:hAnsi="MetaNormal-Roman"/>
          <w:sz w:val="24"/>
          <w:szCs w:val="24"/>
        </w:rPr>
        <w:t>Apelt</w:t>
      </w:r>
      <w:r>
        <w:rPr>
          <w:rFonts w:ascii="MetaNormal-Roman" w:hAnsi="MetaNormal-Roman"/>
          <w:sz w:val="24"/>
          <w:szCs w:val="24"/>
        </w:rPr>
        <w:br/>
        <w:t>Oranienburger Straße 2</w:t>
      </w:r>
      <w:r>
        <w:rPr>
          <w:rFonts w:ascii="MetaNormal-Roman" w:hAnsi="MetaNormal-Roman"/>
          <w:sz w:val="24"/>
          <w:szCs w:val="24"/>
        </w:rPr>
        <w:br/>
        <w:t>16540 Hohen Neuendorf</w:t>
      </w:r>
    </w:p>
    <w:p w:rsidR="005B6C4D" w:rsidRDefault="005B6C4D" w:rsidP="008160CA">
      <w:pPr>
        <w:rPr>
          <w:rFonts w:ascii="MetaNormal-Roman" w:hAnsi="MetaNormal-Roman"/>
          <w:sz w:val="24"/>
          <w:szCs w:val="24"/>
        </w:rPr>
      </w:pPr>
    </w:p>
    <w:p w:rsidR="001602DA" w:rsidRPr="005B6C4D" w:rsidRDefault="00674185" w:rsidP="005B6C4D">
      <w:pPr>
        <w:jc w:val="center"/>
        <w:rPr>
          <w:rFonts w:ascii="MetaNormal-Roman" w:hAnsi="MetaNormal-Roman"/>
          <w:sz w:val="24"/>
          <w:szCs w:val="24"/>
        </w:rPr>
      </w:pPr>
      <w:r w:rsidRPr="005B6C4D">
        <w:rPr>
          <w:rFonts w:ascii="MetaNormal-Roman" w:hAnsi="MetaNormal-Roman"/>
          <w:sz w:val="24"/>
          <w:szCs w:val="24"/>
        </w:rPr>
        <w:lastRenderedPageBreak/>
        <w:br/>
      </w:r>
      <w:r w:rsidR="005B6C4D">
        <w:rPr>
          <w:rFonts w:ascii="MetaNormal-Roman" w:hAnsi="MetaNormal-Roman"/>
          <w:sz w:val="24"/>
          <w:szCs w:val="24"/>
        </w:rPr>
        <w:t>6. der Stadt Velten</w:t>
      </w:r>
      <w:r w:rsidR="005B6C4D">
        <w:rPr>
          <w:rFonts w:ascii="MetaNormal-Roman" w:hAnsi="MetaNormal-Roman"/>
          <w:sz w:val="24"/>
          <w:szCs w:val="24"/>
        </w:rPr>
        <w:br/>
        <w:t>vertreten durch die Bürgermeisterin Frau Hübner</w:t>
      </w:r>
      <w:r w:rsidR="005B6C4D">
        <w:rPr>
          <w:rFonts w:ascii="MetaNormal-Roman" w:hAnsi="MetaNormal-Roman"/>
          <w:sz w:val="24"/>
          <w:szCs w:val="24"/>
        </w:rPr>
        <w:br/>
        <w:t>Rathhausstraße 10</w:t>
      </w:r>
      <w:r w:rsidR="005B6C4D">
        <w:rPr>
          <w:rFonts w:ascii="MetaNormal-Roman" w:hAnsi="MetaNormal-Roman"/>
          <w:sz w:val="24"/>
          <w:szCs w:val="24"/>
        </w:rPr>
        <w:br/>
        <w:t>16727 Velten</w:t>
      </w:r>
    </w:p>
    <w:p w:rsidR="00801F3D" w:rsidRPr="005B6C4D" w:rsidRDefault="00674185" w:rsidP="00801F3D">
      <w:pPr>
        <w:pStyle w:val="Listenabsatz"/>
        <w:numPr>
          <w:ilvl w:val="0"/>
          <w:numId w:val="18"/>
        </w:numPr>
        <w:jc w:val="center"/>
        <w:rPr>
          <w:rFonts w:ascii="MetaNormal-Roman" w:hAnsi="MetaNormal-Roman"/>
          <w:sz w:val="24"/>
          <w:szCs w:val="24"/>
        </w:rPr>
      </w:pPr>
      <w:r w:rsidRPr="005B6C4D">
        <w:rPr>
          <w:rFonts w:ascii="MetaNormal-Roman" w:hAnsi="MetaNormal-Roman"/>
          <w:sz w:val="24"/>
          <w:szCs w:val="24"/>
        </w:rPr>
        <w:t>der Stadt Liebenwalde</w:t>
      </w:r>
      <w:r w:rsidRPr="005B6C4D">
        <w:rPr>
          <w:rFonts w:ascii="MetaNormal-Roman" w:hAnsi="MetaNormal-Roman"/>
          <w:sz w:val="24"/>
          <w:szCs w:val="24"/>
        </w:rPr>
        <w:br/>
        <w:t>vertreten durch den Bürgermeister Herrn Lehmann</w:t>
      </w:r>
      <w:r w:rsidRPr="005B6C4D">
        <w:rPr>
          <w:rFonts w:ascii="MetaNormal-Roman" w:hAnsi="MetaNormal-Roman"/>
          <w:sz w:val="24"/>
          <w:szCs w:val="24"/>
        </w:rPr>
        <w:br/>
        <w:t>Marktplatz 20</w:t>
      </w:r>
      <w:r w:rsidRPr="005B6C4D">
        <w:rPr>
          <w:rFonts w:ascii="MetaNormal-Roman" w:hAnsi="MetaNormal-Roman"/>
          <w:sz w:val="24"/>
          <w:szCs w:val="24"/>
        </w:rPr>
        <w:br/>
        <w:t>16559 Liebenwalde</w:t>
      </w:r>
      <w:r w:rsidRPr="005B6C4D">
        <w:rPr>
          <w:rFonts w:ascii="MetaNormal-Roman" w:hAnsi="MetaNormal-Roman"/>
          <w:sz w:val="24"/>
          <w:szCs w:val="24"/>
        </w:rPr>
        <w:br/>
      </w:r>
    </w:p>
    <w:p w:rsidR="001602DA" w:rsidRPr="007F3BCB" w:rsidRDefault="00801F3D" w:rsidP="005B6C4D">
      <w:pPr>
        <w:pStyle w:val="Listenabsatz"/>
        <w:numPr>
          <w:ilvl w:val="0"/>
          <w:numId w:val="18"/>
        </w:numPr>
        <w:jc w:val="center"/>
        <w:rPr>
          <w:rFonts w:ascii="MetaNormal-Roman" w:hAnsi="MetaNormal-Roman"/>
          <w:sz w:val="24"/>
          <w:szCs w:val="24"/>
        </w:rPr>
      </w:pPr>
      <w:r>
        <w:rPr>
          <w:rFonts w:ascii="MetaNormal-Roman" w:hAnsi="MetaNormal-Roman"/>
          <w:sz w:val="24"/>
          <w:szCs w:val="24"/>
        </w:rPr>
        <w:t xml:space="preserve">der </w:t>
      </w:r>
      <w:r w:rsidR="00674185">
        <w:rPr>
          <w:rFonts w:ascii="MetaNormal-Roman" w:hAnsi="MetaNormal-Roman"/>
          <w:sz w:val="24"/>
          <w:szCs w:val="24"/>
        </w:rPr>
        <w:t xml:space="preserve">Gemeinde </w:t>
      </w:r>
      <w:r>
        <w:rPr>
          <w:rFonts w:ascii="MetaNormal-Roman" w:hAnsi="MetaNormal-Roman"/>
          <w:sz w:val="24"/>
          <w:szCs w:val="24"/>
        </w:rPr>
        <w:t>Oberkrämer</w:t>
      </w:r>
      <w:r>
        <w:rPr>
          <w:rFonts w:ascii="MetaNormal-Roman" w:hAnsi="MetaNormal-Roman"/>
          <w:sz w:val="24"/>
          <w:szCs w:val="24"/>
        </w:rPr>
        <w:br/>
        <w:t xml:space="preserve">vertreten durch </w:t>
      </w:r>
      <w:r w:rsidR="007A1874">
        <w:rPr>
          <w:rFonts w:ascii="MetaNormal-Roman" w:hAnsi="MetaNormal-Roman"/>
          <w:sz w:val="24"/>
          <w:szCs w:val="24"/>
        </w:rPr>
        <w:t xml:space="preserve">den Bürgermeister </w:t>
      </w:r>
      <w:r>
        <w:rPr>
          <w:rFonts w:ascii="MetaNormal-Roman" w:hAnsi="MetaNormal-Roman"/>
          <w:sz w:val="24"/>
          <w:szCs w:val="24"/>
        </w:rPr>
        <w:t>Herrn Leys</w:t>
      </w:r>
      <w:r>
        <w:rPr>
          <w:rFonts w:ascii="MetaNormal-Roman" w:hAnsi="MetaNormal-Roman"/>
          <w:sz w:val="24"/>
          <w:szCs w:val="24"/>
        </w:rPr>
        <w:br/>
        <w:t>Perwenitzer Weg 2</w:t>
      </w:r>
      <w:r>
        <w:rPr>
          <w:rFonts w:ascii="MetaNormal-Roman" w:hAnsi="MetaNormal-Roman"/>
          <w:sz w:val="24"/>
          <w:szCs w:val="24"/>
        </w:rPr>
        <w:br/>
        <w:t xml:space="preserve">16727 Oberkrämer </w:t>
      </w:r>
      <w:r>
        <w:rPr>
          <w:rFonts w:ascii="MetaNormal-Roman" w:hAnsi="MetaNormal-Roman"/>
          <w:sz w:val="24"/>
          <w:szCs w:val="24"/>
        </w:rPr>
        <w:br/>
      </w:r>
    </w:p>
    <w:p w:rsidR="00D96B91" w:rsidRDefault="00D96B91" w:rsidP="005B6C4D">
      <w:pPr>
        <w:pStyle w:val="Listenabsatz"/>
        <w:jc w:val="center"/>
        <w:rPr>
          <w:rFonts w:ascii="MetaNormal-Roman" w:hAnsi="MetaNormal-Roman"/>
          <w:sz w:val="24"/>
          <w:szCs w:val="24"/>
        </w:rPr>
      </w:pPr>
      <w:r>
        <w:rPr>
          <w:rFonts w:ascii="MetaNormal-Roman" w:hAnsi="MetaNormal-Roman"/>
          <w:sz w:val="24"/>
          <w:szCs w:val="24"/>
        </w:rPr>
        <w:t>9. der Stadt Fürstenberg/Havel</w:t>
      </w:r>
      <w:r w:rsidR="0022031A">
        <w:rPr>
          <w:rFonts w:ascii="MetaNormal-Roman" w:hAnsi="MetaNormal-Roman"/>
          <w:sz w:val="24"/>
          <w:szCs w:val="24"/>
        </w:rPr>
        <w:br/>
        <w:t>vertreten durch den Bürgermeister Herrn Philipp</w:t>
      </w:r>
      <w:r>
        <w:rPr>
          <w:rFonts w:ascii="MetaNormal-Roman" w:hAnsi="MetaNormal-Roman"/>
          <w:sz w:val="24"/>
          <w:szCs w:val="24"/>
        </w:rPr>
        <w:br/>
        <w:t>Markt 1</w:t>
      </w:r>
      <w:r>
        <w:rPr>
          <w:rFonts w:ascii="MetaNormal-Roman" w:hAnsi="MetaNormal-Roman"/>
          <w:sz w:val="24"/>
          <w:szCs w:val="24"/>
        </w:rPr>
        <w:br/>
        <w:t>16798 Fürstenberg</w:t>
      </w:r>
    </w:p>
    <w:p w:rsidR="001602DA" w:rsidRPr="005B6C4D" w:rsidRDefault="00183EBF" w:rsidP="005B6C4D">
      <w:pPr>
        <w:pStyle w:val="Listenabsatz"/>
        <w:jc w:val="center"/>
        <w:rPr>
          <w:rFonts w:ascii="MetaNormal-Roman" w:hAnsi="MetaNormal-Roman"/>
          <w:sz w:val="24"/>
          <w:szCs w:val="24"/>
        </w:rPr>
      </w:pPr>
      <w:r w:rsidRPr="005B6C4D">
        <w:rPr>
          <w:rFonts w:ascii="MetaNormal-Roman" w:hAnsi="MetaNormal-Roman"/>
          <w:sz w:val="24"/>
          <w:szCs w:val="24"/>
        </w:rPr>
        <w:br/>
      </w:r>
    </w:p>
    <w:p w:rsidR="007A02D4" w:rsidRPr="007F3BCB" w:rsidRDefault="007A02D4" w:rsidP="007A02D4">
      <w:pPr>
        <w:jc w:val="center"/>
        <w:rPr>
          <w:rFonts w:ascii="MetaNormal-Roman" w:hAnsi="MetaNormal-Roman"/>
          <w:sz w:val="24"/>
          <w:szCs w:val="24"/>
        </w:rPr>
      </w:pPr>
      <w:r w:rsidRPr="007F3BCB">
        <w:rPr>
          <w:rFonts w:ascii="MetaNormal-Roman" w:hAnsi="MetaNormal-Roman"/>
          <w:sz w:val="24"/>
          <w:szCs w:val="24"/>
        </w:rPr>
        <w:t>nachfo</w:t>
      </w:r>
      <w:r w:rsidR="00183EBF" w:rsidRPr="007F3BCB">
        <w:rPr>
          <w:rFonts w:ascii="MetaNormal-Roman" w:hAnsi="MetaNormal-Roman"/>
          <w:sz w:val="24"/>
          <w:szCs w:val="24"/>
        </w:rPr>
        <w:t>lgend Verbundteilnehmer genannt</w:t>
      </w: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1602DA" w:rsidRPr="007F3BCB" w:rsidRDefault="001602DA" w:rsidP="001602DA">
      <w:pPr>
        <w:jc w:val="center"/>
        <w:rPr>
          <w:rFonts w:ascii="MetaNormal-Roman" w:hAnsi="MetaNormal-Roman"/>
          <w:color w:val="FF0000"/>
          <w:sz w:val="24"/>
          <w:szCs w:val="24"/>
        </w:rPr>
      </w:pPr>
    </w:p>
    <w:p w:rsidR="00454AB3" w:rsidRDefault="00454AB3" w:rsidP="001602DA">
      <w:pPr>
        <w:jc w:val="center"/>
        <w:rPr>
          <w:rFonts w:ascii="MetaNormal-Roman" w:hAnsi="MetaNormal-Roman"/>
          <w:color w:val="FF0000"/>
          <w:sz w:val="24"/>
          <w:szCs w:val="24"/>
        </w:rPr>
      </w:pPr>
    </w:p>
    <w:p w:rsidR="001602DA" w:rsidRDefault="001602DA" w:rsidP="00183EBF">
      <w:pPr>
        <w:rPr>
          <w:rFonts w:ascii="MetaNormal-Roman" w:hAnsi="MetaNormal-Roman"/>
          <w:color w:val="FF0000"/>
          <w:sz w:val="24"/>
          <w:szCs w:val="24"/>
        </w:rPr>
      </w:pPr>
    </w:p>
    <w:p w:rsidR="008160CA" w:rsidRPr="007F3BCB" w:rsidRDefault="008160CA" w:rsidP="00183EBF">
      <w:pPr>
        <w:rPr>
          <w:rFonts w:ascii="MetaNormal-Roman" w:hAnsi="MetaNormal-Roman"/>
          <w:color w:val="FF0000"/>
          <w:sz w:val="24"/>
          <w:szCs w:val="24"/>
        </w:rPr>
      </w:pPr>
    </w:p>
    <w:p w:rsidR="00995F95" w:rsidRPr="007F3BCB" w:rsidRDefault="00EA6FB9" w:rsidP="007A02D4">
      <w:pPr>
        <w:jc w:val="center"/>
        <w:rPr>
          <w:rFonts w:ascii="MetaNormal-Roman" w:hAnsi="MetaNormal-Roman"/>
          <w:b/>
          <w:sz w:val="24"/>
          <w:szCs w:val="24"/>
        </w:rPr>
      </w:pPr>
      <w:r w:rsidRPr="007F3BCB">
        <w:rPr>
          <w:rFonts w:ascii="MetaNormal-Roman" w:hAnsi="MetaNormal-Roman"/>
          <w:b/>
          <w:sz w:val="24"/>
          <w:szCs w:val="24"/>
        </w:rPr>
        <w:lastRenderedPageBreak/>
        <w:t>Präambel</w:t>
      </w:r>
    </w:p>
    <w:p w:rsidR="00995F95" w:rsidRPr="007F3BCB" w:rsidRDefault="00995F95" w:rsidP="000003E0">
      <w:pPr>
        <w:spacing w:after="0" w:line="240" w:lineRule="auto"/>
        <w:rPr>
          <w:rFonts w:ascii="MetaNormal-Roman" w:hAnsi="MetaNormal-Roman"/>
          <w:sz w:val="24"/>
          <w:szCs w:val="24"/>
        </w:rPr>
      </w:pPr>
      <w:r w:rsidRPr="007F3BCB">
        <w:rPr>
          <w:rFonts w:ascii="MetaNormal-Roman" w:hAnsi="MetaNormal-Roman"/>
          <w:sz w:val="24"/>
          <w:szCs w:val="24"/>
        </w:rPr>
        <w:t>Die teilnehmend</w:t>
      </w:r>
      <w:r w:rsidR="00CE1A72">
        <w:rPr>
          <w:rFonts w:ascii="MetaNormal-Roman" w:hAnsi="MetaNormal-Roman"/>
          <w:sz w:val="24"/>
          <w:szCs w:val="24"/>
        </w:rPr>
        <w:t xml:space="preserve">en Öffentlichen </w:t>
      </w:r>
      <w:r w:rsidR="00CE1A72" w:rsidRPr="00F51222">
        <w:rPr>
          <w:rFonts w:ascii="MetaNormal-Roman" w:hAnsi="MetaNormal-Roman"/>
          <w:sz w:val="24"/>
          <w:szCs w:val="24"/>
        </w:rPr>
        <w:t>Bibliotheken im</w:t>
      </w:r>
      <w:r w:rsidRPr="00F51222">
        <w:rPr>
          <w:rFonts w:ascii="MetaNormal-Roman" w:hAnsi="MetaNormal-Roman"/>
          <w:sz w:val="24"/>
          <w:szCs w:val="24"/>
        </w:rPr>
        <w:t xml:space="preserve"> Landkreises </w:t>
      </w:r>
      <w:r w:rsidRPr="007F3BCB">
        <w:rPr>
          <w:rFonts w:ascii="MetaNormal-Roman" w:hAnsi="MetaNormal-Roman"/>
          <w:sz w:val="24"/>
          <w:szCs w:val="24"/>
        </w:rPr>
        <w:t>Oberhavel weiten ihre langjährige erfolgreiche Medienkooperation auf den Bereich der eMedien aus, um mit einem attraktiven und qualitätsorientierten Angebot auf das veränderte Mediennutzungsverhalten der Bevölkerung zu re</w:t>
      </w:r>
      <w:r w:rsidR="001602DA" w:rsidRPr="007F3BCB">
        <w:rPr>
          <w:rFonts w:ascii="MetaNormal-Roman" w:hAnsi="MetaNormal-Roman"/>
          <w:sz w:val="24"/>
          <w:szCs w:val="24"/>
        </w:rPr>
        <w:t>a</w:t>
      </w:r>
      <w:r w:rsidR="00183EBF" w:rsidRPr="007F3BCB">
        <w:rPr>
          <w:rFonts w:ascii="MetaNormal-Roman" w:hAnsi="MetaNormal-Roman"/>
          <w:sz w:val="24"/>
          <w:szCs w:val="24"/>
        </w:rPr>
        <w:t xml:space="preserve">gieren. </w:t>
      </w:r>
      <w:r w:rsidR="00183EBF" w:rsidRPr="007F3BCB">
        <w:rPr>
          <w:rFonts w:ascii="MetaNormal-Roman" w:hAnsi="MetaNormal-Roman"/>
          <w:sz w:val="24"/>
          <w:szCs w:val="24"/>
        </w:rPr>
        <w:br/>
      </w:r>
      <w:r w:rsidRPr="007F3BCB">
        <w:rPr>
          <w:rFonts w:ascii="MetaNormal-Roman" w:hAnsi="MetaNormal-Roman"/>
          <w:sz w:val="24"/>
          <w:szCs w:val="24"/>
        </w:rPr>
        <w:br/>
        <w:t xml:space="preserve">Durch die Kooperation reduziert sich der Aufwand, der in den einzelnen Bibliotheken für ein solches Angebot betrieben werden müsste und </w:t>
      </w:r>
      <w:r w:rsidR="007A02D4" w:rsidRPr="007F3BCB">
        <w:rPr>
          <w:rFonts w:ascii="MetaNormal-Roman" w:hAnsi="MetaNormal-Roman"/>
          <w:sz w:val="24"/>
          <w:szCs w:val="24"/>
        </w:rPr>
        <w:t>es</w:t>
      </w:r>
      <w:r w:rsidRPr="007F3BCB">
        <w:rPr>
          <w:rFonts w:ascii="MetaNormal-Roman" w:hAnsi="MetaNormal-Roman"/>
          <w:sz w:val="24"/>
          <w:szCs w:val="24"/>
        </w:rPr>
        <w:t xml:space="preserve"> kann ein wesentlich größerer Bestand an Medien, als dies eine einzelne Bibliothek vorhalten könnte, angeboten werden.</w:t>
      </w:r>
    </w:p>
    <w:p w:rsidR="005F61C8" w:rsidRPr="007F3BCB" w:rsidRDefault="00EA6FB9" w:rsidP="000003E0">
      <w:pPr>
        <w:spacing w:after="0" w:line="240" w:lineRule="auto"/>
        <w:rPr>
          <w:rFonts w:ascii="MetaNormal-Roman" w:hAnsi="MetaNormal-Roman"/>
          <w:sz w:val="24"/>
          <w:szCs w:val="24"/>
        </w:rPr>
      </w:pPr>
      <w:r w:rsidRPr="007F3BCB">
        <w:rPr>
          <w:rFonts w:ascii="MetaNormal-Roman" w:hAnsi="MetaNormal-Roman"/>
          <w:sz w:val="24"/>
          <w:szCs w:val="24"/>
        </w:rPr>
        <w:t>Der eMedien-Verbund bietet registrierten Bibliotheksbenutzern über das Internet eMedien zu vereinbarten Ausleihkonditionen an.</w:t>
      </w:r>
      <w:r w:rsidRPr="007F3BCB">
        <w:rPr>
          <w:rFonts w:ascii="MetaNormal-Roman" w:hAnsi="MetaNormal-Roman"/>
          <w:sz w:val="24"/>
          <w:szCs w:val="24"/>
        </w:rPr>
        <w:br/>
      </w:r>
      <w:r w:rsidRPr="007F3BCB">
        <w:rPr>
          <w:rFonts w:ascii="MetaNormal-Roman" w:hAnsi="MetaNormal-Roman"/>
          <w:sz w:val="24"/>
          <w:szCs w:val="24"/>
        </w:rPr>
        <w:br/>
        <w:t xml:space="preserve">Den Nutzern der teilnehmenden Bibliotheken werden auf einer gemeinsamen Internetplattform digitale Medien wie E-Books, E-Papers (elektronische Zeitschriften), E-Audios (Hörbücher und digitale Musik) und E-Videos als Download (virtuelle Ausleihe) zur Verfügung gestellt. </w:t>
      </w:r>
      <w:r w:rsidR="00183EBF" w:rsidRPr="007F3BCB">
        <w:rPr>
          <w:rFonts w:ascii="MetaNormal-Roman" w:hAnsi="MetaNormal-Roman"/>
          <w:sz w:val="24"/>
          <w:szCs w:val="24"/>
        </w:rPr>
        <w:br/>
      </w:r>
    </w:p>
    <w:p w:rsidR="00192314" w:rsidRPr="007F3BCB" w:rsidRDefault="005F61C8" w:rsidP="007A02D4">
      <w:pPr>
        <w:jc w:val="center"/>
        <w:rPr>
          <w:rFonts w:ascii="MetaNormal-Roman" w:hAnsi="MetaNormal-Roman"/>
          <w:b/>
          <w:sz w:val="24"/>
          <w:szCs w:val="24"/>
        </w:rPr>
      </w:pPr>
      <w:r w:rsidRPr="007F3BCB">
        <w:rPr>
          <w:rFonts w:ascii="MetaNormal-Roman" w:hAnsi="MetaNormal-Roman"/>
          <w:b/>
          <w:sz w:val="24"/>
          <w:szCs w:val="24"/>
        </w:rPr>
        <w:t xml:space="preserve">§ 1 </w:t>
      </w:r>
    </w:p>
    <w:p w:rsidR="005F61C8" w:rsidRPr="007F3BCB" w:rsidRDefault="005F61C8" w:rsidP="007A02D4">
      <w:pPr>
        <w:jc w:val="center"/>
        <w:rPr>
          <w:rFonts w:ascii="MetaNormal-Roman" w:hAnsi="MetaNormal-Roman"/>
          <w:b/>
          <w:sz w:val="24"/>
          <w:szCs w:val="24"/>
        </w:rPr>
      </w:pPr>
      <w:r w:rsidRPr="007F3BCB">
        <w:rPr>
          <w:rFonts w:ascii="MetaNormal-Roman" w:hAnsi="MetaNormal-Roman"/>
          <w:b/>
          <w:sz w:val="24"/>
          <w:szCs w:val="24"/>
        </w:rPr>
        <w:t>Verbundkoordination, Gremien</w:t>
      </w:r>
    </w:p>
    <w:p w:rsidR="005F61C8" w:rsidRPr="007F3BCB" w:rsidRDefault="007A02D4" w:rsidP="00056A18">
      <w:pPr>
        <w:pStyle w:val="Listenabsatz"/>
        <w:numPr>
          <w:ilvl w:val="0"/>
          <w:numId w:val="4"/>
        </w:numPr>
        <w:ind w:left="0" w:hanging="284"/>
        <w:rPr>
          <w:rFonts w:ascii="MetaNormal-Roman" w:hAnsi="MetaNormal-Roman"/>
          <w:sz w:val="24"/>
          <w:szCs w:val="24"/>
        </w:rPr>
      </w:pPr>
      <w:r w:rsidRPr="007F3BCB">
        <w:rPr>
          <w:rFonts w:ascii="MetaNormal-Roman" w:hAnsi="MetaNormal-Roman"/>
          <w:sz w:val="24"/>
          <w:szCs w:val="24"/>
        </w:rPr>
        <w:t>Der Verbundkoordinator</w:t>
      </w:r>
      <w:r w:rsidR="005F61C8" w:rsidRPr="007F3BCB">
        <w:rPr>
          <w:rFonts w:ascii="MetaNormal-Roman" w:hAnsi="MetaNormal-Roman"/>
          <w:sz w:val="24"/>
          <w:szCs w:val="24"/>
        </w:rPr>
        <w:t xml:space="preserve"> übernimmt die Koordinierung des eMedien-Verbundes </w:t>
      </w:r>
      <w:r w:rsidR="00615BE7" w:rsidRPr="007F3BCB">
        <w:rPr>
          <w:rFonts w:ascii="MetaNormal-Roman" w:hAnsi="MetaNormal-Roman"/>
          <w:sz w:val="24"/>
          <w:szCs w:val="24"/>
        </w:rPr>
        <w:t xml:space="preserve">sowohl </w:t>
      </w:r>
      <w:r w:rsidR="005F61C8" w:rsidRPr="007F3BCB">
        <w:rPr>
          <w:rFonts w:ascii="MetaNormal-Roman" w:hAnsi="MetaNormal-Roman"/>
          <w:sz w:val="24"/>
          <w:szCs w:val="24"/>
        </w:rPr>
        <w:t xml:space="preserve">in der Gründungsphase </w:t>
      </w:r>
      <w:r w:rsidR="00615BE7" w:rsidRPr="007F3BCB">
        <w:rPr>
          <w:rFonts w:ascii="MetaNormal-Roman" w:hAnsi="MetaNormal-Roman"/>
          <w:sz w:val="24"/>
          <w:szCs w:val="24"/>
        </w:rPr>
        <w:t xml:space="preserve">als auch </w:t>
      </w:r>
      <w:r w:rsidR="00192314" w:rsidRPr="007F3BCB">
        <w:rPr>
          <w:rFonts w:ascii="MetaNormal-Roman" w:hAnsi="MetaNormal-Roman"/>
          <w:sz w:val="24"/>
          <w:szCs w:val="24"/>
        </w:rPr>
        <w:t xml:space="preserve">nach dem </w:t>
      </w:r>
      <w:r w:rsidR="005F61C8" w:rsidRPr="007F3BCB">
        <w:rPr>
          <w:rFonts w:ascii="MetaNormal-Roman" w:hAnsi="MetaNormal-Roman"/>
          <w:sz w:val="24"/>
          <w:szCs w:val="24"/>
        </w:rPr>
        <w:t>Verbundstart</w:t>
      </w:r>
      <w:r w:rsidR="00192314" w:rsidRPr="007F3BCB">
        <w:rPr>
          <w:rFonts w:ascii="MetaNormal-Roman" w:hAnsi="MetaNormal-Roman"/>
          <w:sz w:val="24"/>
          <w:szCs w:val="24"/>
        </w:rPr>
        <w:t xml:space="preserve"> </w:t>
      </w:r>
      <w:r w:rsidR="005F61C8" w:rsidRPr="007F3BCB">
        <w:rPr>
          <w:rFonts w:ascii="MetaNormal-Roman" w:hAnsi="MetaNormal-Roman"/>
          <w:sz w:val="24"/>
          <w:szCs w:val="24"/>
        </w:rPr>
        <w:t xml:space="preserve">für den laufenden Betrieb. </w:t>
      </w:r>
    </w:p>
    <w:p w:rsidR="00615BE7" w:rsidRPr="007F3BCB" w:rsidRDefault="007A02D4" w:rsidP="008E0E30">
      <w:pPr>
        <w:pStyle w:val="Listenabsatz"/>
        <w:ind w:left="0"/>
        <w:rPr>
          <w:rFonts w:ascii="MetaNormal-Roman" w:hAnsi="MetaNormal-Roman"/>
          <w:sz w:val="24"/>
          <w:szCs w:val="24"/>
        </w:rPr>
      </w:pPr>
      <w:r w:rsidRPr="007F3BCB">
        <w:rPr>
          <w:rFonts w:ascii="MetaNormal-Roman" w:hAnsi="MetaNormal-Roman"/>
          <w:sz w:val="24"/>
          <w:szCs w:val="24"/>
        </w:rPr>
        <w:t xml:space="preserve">Der Verbundkoordinator </w:t>
      </w:r>
      <w:r w:rsidR="008E0E30" w:rsidRPr="007F3BCB">
        <w:rPr>
          <w:rFonts w:ascii="MetaNormal-Roman" w:hAnsi="MetaNormal-Roman"/>
          <w:sz w:val="24"/>
          <w:szCs w:val="24"/>
        </w:rPr>
        <w:t>führt im Auftrag der Verbund</w:t>
      </w:r>
      <w:r w:rsidR="005F61C8" w:rsidRPr="007F3BCB">
        <w:rPr>
          <w:rFonts w:ascii="MetaNormal-Roman" w:hAnsi="MetaNormal-Roman"/>
          <w:sz w:val="24"/>
          <w:szCs w:val="24"/>
        </w:rPr>
        <w:t>teilnehmer das Vergabeverfahren zur Auswahl des eMedien-</w:t>
      </w:r>
      <w:r w:rsidR="00192314" w:rsidRPr="007F3BCB">
        <w:rPr>
          <w:rFonts w:ascii="MetaNormal-Roman" w:hAnsi="MetaNormal-Roman"/>
          <w:sz w:val="24"/>
          <w:szCs w:val="24"/>
        </w:rPr>
        <w:t>Aggregator</w:t>
      </w:r>
      <w:r w:rsidR="005F61C8" w:rsidRPr="007F3BCB">
        <w:rPr>
          <w:rFonts w:ascii="MetaNormal-Roman" w:hAnsi="MetaNormal-Roman"/>
          <w:sz w:val="24"/>
          <w:szCs w:val="24"/>
        </w:rPr>
        <w:t xml:space="preserve"> durch.</w:t>
      </w:r>
      <w:r w:rsidRPr="007F3BCB">
        <w:rPr>
          <w:rFonts w:ascii="MetaNormal-Roman" w:hAnsi="MetaNormal-Roman"/>
          <w:sz w:val="24"/>
          <w:szCs w:val="24"/>
        </w:rPr>
        <w:t xml:space="preserve"> </w:t>
      </w:r>
      <w:r w:rsidRPr="007F3BCB">
        <w:rPr>
          <w:rFonts w:ascii="MetaNormal-Roman" w:hAnsi="MetaNormal-Roman"/>
          <w:sz w:val="24"/>
          <w:szCs w:val="24"/>
        </w:rPr>
        <w:br/>
        <w:t>Der Verbundkoordinator ist</w:t>
      </w:r>
      <w:r w:rsidR="005F61C8" w:rsidRPr="007F3BCB">
        <w:rPr>
          <w:rFonts w:ascii="MetaNormal-Roman" w:hAnsi="MetaNormal-Roman"/>
          <w:sz w:val="24"/>
          <w:szCs w:val="24"/>
        </w:rPr>
        <w:t xml:space="preserve"> Ansprechpartner für den eMedien-Aggregator in allen Verbundfragen. </w:t>
      </w:r>
      <w:r w:rsidR="00183EBF" w:rsidRPr="007F3BCB">
        <w:rPr>
          <w:rFonts w:ascii="MetaNormal-Roman" w:hAnsi="MetaNormal-Roman"/>
          <w:sz w:val="24"/>
          <w:szCs w:val="24"/>
        </w:rPr>
        <w:t xml:space="preserve">Der Verbundkoordinator </w:t>
      </w:r>
      <w:r w:rsidR="005F61C8" w:rsidRPr="007F3BCB">
        <w:rPr>
          <w:rFonts w:ascii="MetaNormal-Roman" w:hAnsi="MetaNormal-Roman"/>
          <w:sz w:val="24"/>
          <w:szCs w:val="24"/>
        </w:rPr>
        <w:t>vertritt den Verbund auf den Anwender</w:t>
      </w:r>
      <w:r w:rsidR="00615BE7" w:rsidRPr="007F3BCB">
        <w:rPr>
          <w:rFonts w:ascii="MetaNormal-Roman" w:hAnsi="MetaNormal-Roman"/>
          <w:sz w:val="24"/>
          <w:szCs w:val="24"/>
        </w:rPr>
        <w:t>k</w:t>
      </w:r>
      <w:r w:rsidR="005F61C8" w:rsidRPr="007F3BCB">
        <w:rPr>
          <w:rFonts w:ascii="MetaNormal-Roman" w:hAnsi="MetaNormal-Roman"/>
          <w:sz w:val="24"/>
          <w:szCs w:val="24"/>
        </w:rPr>
        <w:t>onferenzen des eMedien-Aggregators und nach außen.</w:t>
      </w:r>
      <w:r w:rsidR="00183EBF" w:rsidRPr="007F3BCB">
        <w:rPr>
          <w:rFonts w:ascii="MetaNormal-Roman" w:hAnsi="MetaNormal-Roman"/>
          <w:sz w:val="24"/>
          <w:szCs w:val="24"/>
        </w:rPr>
        <w:t xml:space="preserve"> </w:t>
      </w:r>
    </w:p>
    <w:p w:rsidR="00EE5A07" w:rsidRPr="007F3BCB" w:rsidRDefault="00615BE7" w:rsidP="008E0E30">
      <w:pPr>
        <w:pStyle w:val="Listenabsatz"/>
        <w:ind w:left="0"/>
        <w:rPr>
          <w:rFonts w:ascii="MetaNormal-Roman" w:hAnsi="MetaNormal-Roman"/>
          <w:sz w:val="24"/>
          <w:szCs w:val="24"/>
        </w:rPr>
      </w:pPr>
      <w:r w:rsidRPr="007F3BCB">
        <w:rPr>
          <w:rFonts w:ascii="MetaNormal-Roman" w:hAnsi="MetaNormal-Roman"/>
          <w:sz w:val="24"/>
          <w:szCs w:val="24"/>
        </w:rPr>
        <w:t>Der Verbundkoordinator</w:t>
      </w:r>
      <w:r w:rsidR="005F61C8" w:rsidRPr="007F3BCB">
        <w:rPr>
          <w:rFonts w:ascii="MetaNormal-Roman" w:hAnsi="MetaNormal-Roman"/>
          <w:sz w:val="24"/>
          <w:szCs w:val="24"/>
        </w:rPr>
        <w:t xml:space="preserve"> berät und unterstützt die Verbundteilnehmer, richtet bibliothekarische Arbeitsgruppen ein und moderiert diese. </w:t>
      </w:r>
    </w:p>
    <w:p w:rsidR="00AE2905" w:rsidRPr="007F3BCB" w:rsidRDefault="007A02D4" w:rsidP="008E0E30">
      <w:pPr>
        <w:pStyle w:val="Listenabsatz"/>
        <w:ind w:left="0"/>
        <w:rPr>
          <w:rFonts w:ascii="MetaNormal-Roman" w:hAnsi="MetaNormal-Roman"/>
          <w:sz w:val="24"/>
          <w:szCs w:val="24"/>
        </w:rPr>
      </w:pPr>
      <w:r w:rsidRPr="007F3BCB">
        <w:rPr>
          <w:rFonts w:ascii="MetaNormal-Roman" w:hAnsi="MetaNormal-Roman"/>
          <w:sz w:val="24"/>
          <w:szCs w:val="24"/>
        </w:rPr>
        <w:t xml:space="preserve">Der Verbundkoordinator </w:t>
      </w:r>
      <w:r w:rsidR="00AE2905" w:rsidRPr="007F3BCB">
        <w:rPr>
          <w:rFonts w:ascii="MetaNormal-Roman" w:hAnsi="MetaNormal-Roman"/>
          <w:sz w:val="24"/>
          <w:szCs w:val="24"/>
        </w:rPr>
        <w:t xml:space="preserve">bereitet </w:t>
      </w:r>
      <w:r w:rsidR="009D4989" w:rsidRPr="007F3BCB">
        <w:rPr>
          <w:rFonts w:ascii="MetaNormal-Roman" w:hAnsi="MetaNormal-Roman"/>
          <w:sz w:val="24"/>
          <w:szCs w:val="24"/>
        </w:rPr>
        <w:t xml:space="preserve">für notwendige Entscheidungen </w:t>
      </w:r>
      <w:r w:rsidR="00AE2905" w:rsidRPr="007F3BCB">
        <w:rPr>
          <w:rFonts w:ascii="MetaNormal-Roman" w:hAnsi="MetaNormal-Roman"/>
          <w:sz w:val="24"/>
          <w:szCs w:val="24"/>
        </w:rPr>
        <w:t xml:space="preserve">einen Beschlussvorschlag vor. </w:t>
      </w:r>
    </w:p>
    <w:p w:rsidR="006876BB" w:rsidRPr="007F3BCB" w:rsidRDefault="006876BB" w:rsidP="008E0E30">
      <w:pPr>
        <w:pStyle w:val="Listenabsatz"/>
        <w:ind w:left="0"/>
        <w:rPr>
          <w:rFonts w:ascii="MetaNormal-Roman" w:hAnsi="MetaNormal-Roman"/>
          <w:sz w:val="24"/>
          <w:szCs w:val="24"/>
        </w:rPr>
      </w:pPr>
      <w:r w:rsidRPr="007F3BCB">
        <w:rPr>
          <w:rFonts w:ascii="MetaNormal-Roman" w:hAnsi="MetaNormal-Roman"/>
          <w:sz w:val="24"/>
          <w:szCs w:val="24"/>
        </w:rPr>
        <w:t>Die T</w:t>
      </w:r>
      <w:r w:rsidR="00AE2905" w:rsidRPr="007F3BCB">
        <w:rPr>
          <w:rFonts w:ascii="MetaNormal-Roman" w:hAnsi="MetaNormal-Roman"/>
          <w:sz w:val="24"/>
          <w:szCs w:val="24"/>
        </w:rPr>
        <w:t xml:space="preserve">eilnehmerversammlung stimmt über diesen </w:t>
      </w:r>
      <w:r w:rsidRPr="007F3BCB">
        <w:rPr>
          <w:rFonts w:ascii="MetaNormal-Roman" w:hAnsi="MetaNormal-Roman"/>
          <w:sz w:val="24"/>
          <w:szCs w:val="24"/>
        </w:rPr>
        <w:t>B</w:t>
      </w:r>
      <w:r w:rsidR="00AE2905" w:rsidRPr="007F3BCB">
        <w:rPr>
          <w:rFonts w:ascii="MetaNormal-Roman" w:hAnsi="MetaNormal-Roman"/>
          <w:sz w:val="24"/>
          <w:szCs w:val="24"/>
        </w:rPr>
        <w:t>eschlussvorschlag ab</w:t>
      </w:r>
      <w:r w:rsidRPr="007F3BCB">
        <w:rPr>
          <w:rFonts w:ascii="MetaNormal-Roman" w:hAnsi="MetaNormal-Roman"/>
          <w:sz w:val="24"/>
          <w:szCs w:val="24"/>
        </w:rPr>
        <w:t xml:space="preserve">. Ein Beschluss gilt als verbindlich gefasst, wenn mindestens die </w:t>
      </w:r>
      <w:r w:rsidR="00EE5A07" w:rsidRPr="007F3BCB">
        <w:rPr>
          <w:rFonts w:ascii="MetaNormal-Roman" w:hAnsi="MetaNormal-Roman"/>
          <w:sz w:val="24"/>
          <w:szCs w:val="24"/>
        </w:rPr>
        <w:t xml:space="preserve">einfache </w:t>
      </w:r>
      <w:r w:rsidRPr="007F3BCB">
        <w:rPr>
          <w:rFonts w:ascii="MetaNormal-Roman" w:hAnsi="MetaNormal-Roman"/>
          <w:sz w:val="24"/>
          <w:szCs w:val="24"/>
        </w:rPr>
        <w:t xml:space="preserve">Mehrheit der </w:t>
      </w:r>
      <w:r w:rsidR="000003E0" w:rsidRPr="007F3BCB">
        <w:rPr>
          <w:rFonts w:ascii="MetaNormal-Roman" w:hAnsi="MetaNormal-Roman"/>
          <w:sz w:val="24"/>
          <w:szCs w:val="24"/>
        </w:rPr>
        <w:t xml:space="preserve">Stimmberechtigten </w:t>
      </w:r>
      <w:r w:rsidRPr="007F3BCB">
        <w:rPr>
          <w:rFonts w:ascii="MetaNormal-Roman" w:hAnsi="MetaNormal-Roman"/>
          <w:sz w:val="24"/>
          <w:szCs w:val="24"/>
        </w:rPr>
        <w:t xml:space="preserve">dem Beschlussvorschlag zustimmt. </w:t>
      </w:r>
    </w:p>
    <w:p w:rsidR="00056A18" w:rsidRPr="007F3BCB" w:rsidRDefault="006876BB" w:rsidP="008E0E30">
      <w:pPr>
        <w:pStyle w:val="Listenabsatz"/>
        <w:ind w:left="0"/>
        <w:rPr>
          <w:rFonts w:ascii="MetaNormal-Roman" w:hAnsi="MetaNormal-Roman"/>
          <w:sz w:val="24"/>
          <w:szCs w:val="24"/>
        </w:rPr>
      </w:pPr>
      <w:r w:rsidRPr="007F3BCB">
        <w:rPr>
          <w:rFonts w:ascii="MetaNormal-Roman" w:hAnsi="MetaNormal-Roman"/>
          <w:sz w:val="24"/>
          <w:szCs w:val="24"/>
        </w:rPr>
        <w:t xml:space="preserve">Verbundteilnehmer können für notwendige Entscheidungen ebenfalls Beschlussvorschläge einbringen. Diese gelten als ebenso verbindlich gefasst, wenn die </w:t>
      </w:r>
      <w:r w:rsidR="00EE5A07" w:rsidRPr="007F3BCB">
        <w:rPr>
          <w:rFonts w:ascii="MetaNormal-Roman" w:hAnsi="MetaNormal-Roman"/>
          <w:sz w:val="24"/>
          <w:szCs w:val="24"/>
        </w:rPr>
        <w:t xml:space="preserve">einfache </w:t>
      </w:r>
      <w:r w:rsidRPr="007F3BCB">
        <w:rPr>
          <w:rFonts w:ascii="MetaNormal-Roman" w:hAnsi="MetaNormal-Roman"/>
          <w:sz w:val="24"/>
          <w:szCs w:val="24"/>
        </w:rPr>
        <w:t xml:space="preserve">Mehrheit der </w:t>
      </w:r>
      <w:r w:rsidR="000003E0" w:rsidRPr="007F3BCB">
        <w:rPr>
          <w:rFonts w:ascii="MetaNormal-Roman" w:hAnsi="MetaNormal-Roman"/>
          <w:sz w:val="24"/>
          <w:szCs w:val="24"/>
        </w:rPr>
        <w:t xml:space="preserve">Stimmberechtigten </w:t>
      </w:r>
      <w:r w:rsidRPr="007F3BCB">
        <w:rPr>
          <w:rFonts w:ascii="MetaNormal-Roman" w:hAnsi="MetaNormal-Roman"/>
          <w:sz w:val="24"/>
          <w:szCs w:val="24"/>
        </w:rPr>
        <w:t xml:space="preserve">dem Beschlussvorschlag zustimmt. </w:t>
      </w:r>
    </w:p>
    <w:p w:rsidR="000003E0" w:rsidRPr="007F3BCB" w:rsidRDefault="000003E0" w:rsidP="008E0E30">
      <w:pPr>
        <w:pStyle w:val="Listenabsatz"/>
        <w:ind w:left="0"/>
        <w:rPr>
          <w:rFonts w:ascii="MetaNormal-Roman" w:hAnsi="MetaNormal-Roman"/>
          <w:sz w:val="24"/>
          <w:szCs w:val="24"/>
        </w:rPr>
      </w:pPr>
    </w:p>
    <w:p w:rsidR="00056A18" w:rsidRPr="007F3BCB" w:rsidRDefault="00AB4668" w:rsidP="00C874C0">
      <w:pPr>
        <w:pStyle w:val="Listenabsatz"/>
        <w:numPr>
          <w:ilvl w:val="0"/>
          <w:numId w:val="4"/>
        </w:numPr>
        <w:tabs>
          <w:tab w:val="left" w:pos="0"/>
          <w:tab w:val="left" w:pos="284"/>
        </w:tabs>
        <w:ind w:left="0" w:hanging="284"/>
        <w:rPr>
          <w:rFonts w:ascii="MetaNormal-Roman" w:hAnsi="MetaNormal-Roman"/>
          <w:sz w:val="24"/>
          <w:szCs w:val="24"/>
        </w:rPr>
      </w:pPr>
      <w:r w:rsidRPr="007F3BCB">
        <w:rPr>
          <w:rFonts w:ascii="MetaNormal-Roman" w:hAnsi="MetaNormal-Roman"/>
          <w:sz w:val="24"/>
          <w:szCs w:val="24"/>
        </w:rPr>
        <w:t xml:space="preserve">Die Teilnehmerversammlung besteht aus je einem Vertreter jedes Verbundteilnehmers und </w:t>
      </w:r>
      <w:r w:rsidR="00056A18" w:rsidRPr="007F3BCB">
        <w:rPr>
          <w:rFonts w:ascii="MetaNormal-Roman" w:hAnsi="MetaNormal-Roman"/>
          <w:sz w:val="24"/>
          <w:szCs w:val="24"/>
        </w:rPr>
        <w:t xml:space="preserve">einem </w:t>
      </w:r>
      <w:r w:rsidRPr="007F3BCB">
        <w:rPr>
          <w:rFonts w:ascii="MetaNormal-Roman" w:hAnsi="MetaNormal-Roman"/>
          <w:sz w:val="24"/>
          <w:szCs w:val="24"/>
        </w:rPr>
        <w:t>Vertreter des Verbundkoordinators.</w:t>
      </w:r>
      <w:r w:rsidR="00056A18" w:rsidRPr="007F3BCB">
        <w:rPr>
          <w:rFonts w:ascii="MetaNormal-Roman" w:hAnsi="MetaNormal-Roman"/>
          <w:sz w:val="24"/>
          <w:szCs w:val="24"/>
        </w:rPr>
        <w:t xml:space="preserve"> </w:t>
      </w:r>
      <w:r w:rsidR="007A02D4" w:rsidRPr="007F3BCB">
        <w:rPr>
          <w:rFonts w:ascii="MetaNormal-Roman" w:hAnsi="MetaNormal-Roman"/>
          <w:sz w:val="24"/>
          <w:szCs w:val="24"/>
        </w:rPr>
        <w:br/>
      </w:r>
      <w:r w:rsidRPr="007F3BCB">
        <w:rPr>
          <w:rFonts w:ascii="MetaNormal-Roman" w:hAnsi="MetaNormal-Roman"/>
          <w:sz w:val="24"/>
          <w:szCs w:val="24"/>
        </w:rPr>
        <w:lastRenderedPageBreak/>
        <w:t xml:space="preserve">Für Entscheidungen, die den Bereich und die Organisation des eMedien-Verbundes betreffen und nicht in den Verantwortungsbereich des einzelnen Verbundteilnehmers fallen, ist die Teilnehmerversammlung zuständig. </w:t>
      </w:r>
      <w:r w:rsidR="00056A18" w:rsidRPr="007F3BCB">
        <w:rPr>
          <w:rFonts w:ascii="MetaNormal-Roman" w:hAnsi="MetaNormal-Roman"/>
          <w:sz w:val="24"/>
          <w:szCs w:val="24"/>
        </w:rPr>
        <w:br/>
      </w:r>
      <w:r w:rsidRPr="007F3BCB">
        <w:rPr>
          <w:rFonts w:ascii="MetaNormal-Roman" w:hAnsi="MetaNormal-Roman"/>
          <w:sz w:val="24"/>
          <w:szCs w:val="24"/>
        </w:rPr>
        <w:t xml:space="preserve">Die Teilnehmerversammlung wird mindestens </w:t>
      </w:r>
      <w:r w:rsidR="00422201" w:rsidRPr="007F3BCB">
        <w:rPr>
          <w:rFonts w:ascii="MetaNormal-Roman" w:hAnsi="MetaNormal-Roman"/>
          <w:sz w:val="24"/>
          <w:szCs w:val="24"/>
        </w:rPr>
        <w:t>zweimal</w:t>
      </w:r>
      <w:r w:rsidRPr="007F3BCB">
        <w:rPr>
          <w:rFonts w:ascii="MetaNormal-Roman" w:hAnsi="MetaNormal-Roman"/>
          <w:sz w:val="24"/>
          <w:szCs w:val="24"/>
        </w:rPr>
        <w:t xml:space="preserve"> im Jahr </w:t>
      </w:r>
      <w:r w:rsidR="000003E0" w:rsidRPr="007F3BCB">
        <w:rPr>
          <w:rFonts w:ascii="MetaNormal-Roman" w:hAnsi="MetaNormal-Roman"/>
          <w:sz w:val="24"/>
          <w:szCs w:val="24"/>
        </w:rPr>
        <w:t xml:space="preserve">durch den Verbundkoordinator </w:t>
      </w:r>
      <w:r w:rsidRPr="007F3BCB">
        <w:rPr>
          <w:rFonts w:ascii="MetaNormal-Roman" w:hAnsi="MetaNormal-Roman"/>
          <w:sz w:val="24"/>
          <w:szCs w:val="24"/>
        </w:rPr>
        <w:t xml:space="preserve">einberufen, um über den aktuellen Sachstand zu informieren, die weitere Entwicklung des Verbundes festzulegen und grundlegende Entscheidungen vorzubereiten und zu treffen. </w:t>
      </w:r>
      <w:r w:rsidR="007A02D4" w:rsidRPr="007F3BCB">
        <w:rPr>
          <w:rFonts w:ascii="MetaNormal-Roman" w:hAnsi="MetaNormal-Roman"/>
          <w:sz w:val="24"/>
          <w:szCs w:val="24"/>
        </w:rPr>
        <w:br/>
      </w:r>
      <w:r w:rsidRPr="007F3BCB">
        <w:rPr>
          <w:rFonts w:ascii="MetaNormal-Roman" w:hAnsi="MetaNormal-Roman"/>
          <w:sz w:val="24"/>
          <w:szCs w:val="24"/>
        </w:rPr>
        <w:t xml:space="preserve">Getroffene </w:t>
      </w:r>
      <w:r w:rsidR="000003E0" w:rsidRPr="007F3BCB">
        <w:rPr>
          <w:rFonts w:ascii="MetaNormal-Roman" w:hAnsi="MetaNormal-Roman"/>
          <w:sz w:val="24"/>
          <w:szCs w:val="24"/>
        </w:rPr>
        <w:t xml:space="preserve">Beschlüsse  </w:t>
      </w:r>
      <w:r w:rsidRPr="007F3BCB">
        <w:rPr>
          <w:rFonts w:ascii="MetaNormal-Roman" w:hAnsi="MetaNormal-Roman"/>
          <w:sz w:val="24"/>
          <w:szCs w:val="24"/>
        </w:rPr>
        <w:t xml:space="preserve">in der Teilnehmerversammlung sind für alle Verbundteilnehmer bindend. </w:t>
      </w:r>
      <w:r w:rsidR="00C874C0" w:rsidRPr="007F3BCB">
        <w:rPr>
          <w:rFonts w:ascii="MetaNormal-Roman" w:hAnsi="MetaNormal-Roman"/>
          <w:sz w:val="24"/>
          <w:szCs w:val="24"/>
        </w:rPr>
        <w:br/>
      </w:r>
    </w:p>
    <w:p w:rsidR="00B934B8" w:rsidRPr="007F3BCB" w:rsidRDefault="00422201" w:rsidP="00056A18">
      <w:pPr>
        <w:pStyle w:val="Listenabsatz"/>
        <w:numPr>
          <w:ilvl w:val="0"/>
          <w:numId w:val="4"/>
        </w:numPr>
        <w:tabs>
          <w:tab w:val="left" w:pos="0"/>
        </w:tabs>
        <w:ind w:left="0" w:hanging="284"/>
        <w:rPr>
          <w:rFonts w:ascii="MetaNormal-Roman" w:hAnsi="MetaNormal-Roman"/>
          <w:sz w:val="24"/>
          <w:szCs w:val="24"/>
        </w:rPr>
      </w:pPr>
      <w:r w:rsidRPr="007F3BCB">
        <w:rPr>
          <w:rFonts w:ascii="MetaNormal-Roman" w:hAnsi="MetaNormal-Roman"/>
          <w:sz w:val="24"/>
          <w:szCs w:val="24"/>
        </w:rPr>
        <w:t xml:space="preserve">Für Entscheidungen, die den gesamten Verbund </w:t>
      </w:r>
      <w:r w:rsidR="007A02D4" w:rsidRPr="007F3BCB">
        <w:rPr>
          <w:rFonts w:ascii="MetaNormal-Roman" w:hAnsi="MetaNormal-Roman"/>
          <w:sz w:val="24"/>
          <w:szCs w:val="24"/>
        </w:rPr>
        <w:t>betreffen</w:t>
      </w:r>
      <w:r w:rsidRPr="007F3BCB">
        <w:rPr>
          <w:rFonts w:ascii="MetaNormal-Roman" w:hAnsi="MetaNormal-Roman"/>
          <w:sz w:val="24"/>
          <w:szCs w:val="24"/>
        </w:rPr>
        <w:t xml:space="preserve">, bedarf es </w:t>
      </w:r>
      <w:r w:rsidR="00B934B8" w:rsidRPr="007F3BCB">
        <w:rPr>
          <w:rFonts w:ascii="MetaNormal-Roman" w:hAnsi="MetaNormal-Roman"/>
          <w:sz w:val="24"/>
          <w:szCs w:val="24"/>
        </w:rPr>
        <w:t>der</w:t>
      </w:r>
      <w:r w:rsidR="00EE5A07" w:rsidRPr="007F3BCB">
        <w:rPr>
          <w:rFonts w:ascii="MetaNormal-Roman" w:hAnsi="MetaNormal-Roman"/>
          <w:sz w:val="24"/>
          <w:szCs w:val="24"/>
        </w:rPr>
        <w:t xml:space="preserve"> einfachen</w:t>
      </w:r>
      <w:r w:rsidR="00B934B8" w:rsidRPr="007F3BCB">
        <w:rPr>
          <w:rFonts w:ascii="MetaNormal-Roman" w:hAnsi="MetaNormal-Roman"/>
          <w:sz w:val="24"/>
          <w:szCs w:val="24"/>
        </w:rPr>
        <w:t xml:space="preserve"> Mehrheit </w:t>
      </w:r>
      <w:r w:rsidR="00EE5A07" w:rsidRPr="007F3BCB">
        <w:rPr>
          <w:rFonts w:ascii="MetaNormal-Roman" w:hAnsi="MetaNormal-Roman"/>
          <w:sz w:val="24"/>
          <w:szCs w:val="24"/>
        </w:rPr>
        <w:t xml:space="preserve">aller </w:t>
      </w:r>
      <w:r w:rsidR="00B934B8" w:rsidRPr="007F3BCB">
        <w:rPr>
          <w:rFonts w:ascii="MetaNormal-Roman" w:hAnsi="MetaNormal-Roman"/>
          <w:sz w:val="24"/>
          <w:szCs w:val="24"/>
        </w:rPr>
        <w:t xml:space="preserve">Stimmberechtigten. </w:t>
      </w:r>
      <w:r w:rsidRPr="007F3BCB">
        <w:rPr>
          <w:rFonts w:ascii="MetaNormal-Roman" w:hAnsi="MetaNormal-Roman"/>
          <w:sz w:val="24"/>
          <w:szCs w:val="24"/>
        </w:rPr>
        <w:t xml:space="preserve">Jede </w:t>
      </w:r>
      <w:r w:rsidR="000003E0" w:rsidRPr="007F3BCB">
        <w:rPr>
          <w:rFonts w:ascii="MetaNormal-Roman" w:hAnsi="MetaNormal-Roman"/>
          <w:sz w:val="24"/>
          <w:szCs w:val="24"/>
        </w:rPr>
        <w:t xml:space="preserve">sich mit ihrer </w:t>
      </w:r>
      <w:r w:rsidRPr="007F3BCB">
        <w:rPr>
          <w:rFonts w:ascii="MetaNormal-Roman" w:hAnsi="MetaNormal-Roman"/>
          <w:sz w:val="24"/>
          <w:szCs w:val="24"/>
        </w:rPr>
        <w:t xml:space="preserve">Bibliothek </w:t>
      </w:r>
      <w:r w:rsidR="000003E0" w:rsidRPr="007F3BCB">
        <w:rPr>
          <w:rFonts w:ascii="MetaNormal-Roman" w:hAnsi="MetaNormal-Roman"/>
          <w:sz w:val="24"/>
          <w:szCs w:val="24"/>
        </w:rPr>
        <w:t xml:space="preserve">an dieser Medienkooperation beteiligende Gemeinde </w:t>
      </w:r>
      <w:r w:rsidRPr="007F3BCB">
        <w:rPr>
          <w:rFonts w:ascii="MetaNormal-Roman" w:hAnsi="MetaNormal-Roman"/>
          <w:sz w:val="24"/>
          <w:szCs w:val="24"/>
        </w:rPr>
        <w:t xml:space="preserve">hat eine Stimme. Beschlüsse sind schriftlich niederzulegen. Für die Bearbeitung fachspezifischer Aufgabenstellungen kann die Teilnehmerversammlung ständige oder zeitlich befristete Arbeitsgruppen einberufen, deren Arbeitsergebnisse anschließend vorgelegt werden. </w:t>
      </w:r>
    </w:p>
    <w:p w:rsidR="00422201" w:rsidRPr="007F3BCB" w:rsidRDefault="00B934B8" w:rsidP="00B934B8">
      <w:pPr>
        <w:pStyle w:val="Listenabsatz"/>
        <w:tabs>
          <w:tab w:val="left" w:pos="0"/>
        </w:tabs>
        <w:ind w:left="0"/>
        <w:rPr>
          <w:rFonts w:ascii="MetaNormal-Roman" w:hAnsi="MetaNormal-Roman"/>
          <w:sz w:val="24"/>
          <w:szCs w:val="24"/>
        </w:rPr>
      </w:pPr>
      <w:r w:rsidRPr="007F3BCB">
        <w:rPr>
          <w:rFonts w:ascii="MetaNormal-Roman" w:hAnsi="MetaNormal-Roman"/>
          <w:sz w:val="24"/>
          <w:szCs w:val="24"/>
        </w:rPr>
        <w:t xml:space="preserve">Der Verbund kann sich eine Geschäftsordnung geben. </w:t>
      </w:r>
    </w:p>
    <w:p w:rsidR="00A777B9" w:rsidRPr="007F3BCB" w:rsidRDefault="00F41361" w:rsidP="007A02D4">
      <w:pPr>
        <w:jc w:val="center"/>
        <w:rPr>
          <w:rFonts w:ascii="MetaNormal-Roman" w:hAnsi="MetaNormal-Roman"/>
          <w:b/>
          <w:sz w:val="24"/>
          <w:szCs w:val="24"/>
        </w:rPr>
      </w:pPr>
      <w:r w:rsidRPr="007F3BCB">
        <w:rPr>
          <w:rFonts w:ascii="MetaNormal-Roman" w:hAnsi="MetaNormal-Roman"/>
          <w:b/>
          <w:sz w:val="24"/>
          <w:szCs w:val="24"/>
        </w:rPr>
        <w:t xml:space="preserve">§ 2 </w:t>
      </w:r>
    </w:p>
    <w:p w:rsidR="00AB4668" w:rsidRPr="007F3BCB" w:rsidRDefault="00F41361" w:rsidP="007A02D4">
      <w:pPr>
        <w:jc w:val="center"/>
        <w:rPr>
          <w:rFonts w:ascii="MetaNormal-Roman" w:hAnsi="MetaNormal-Roman"/>
          <w:b/>
          <w:sz w:val="24"/>
          <w:szCs w:val="24"/>
        </w:rPr>
      </w:pPr>
      <w:r w:rsidRPr="007F3BCB">
        <w:rPr>
          <w:rFonts w:ascii="MetaNormal-Roman" w:hAnsi="MetaNormal-Roman"/>
          <w:b/>
          <w:sz w:val="24"/>
          <w:szCs w:val="24"/>
        </w:rPr>
        <w:t>Bestandsmanagement</w:t>
      </w:r>
    </w:p>
    <w:p w:rsidR="00F41361" w:rsidRPr="007F3BCB" w:rsidRDefault="007A02D4" w:rsidP="00056A18">
      <w:pPr>
        <w:pStyle w:val="Listenabsatz"/>
        <w:numPr>
          <w:ilvl w:val="0"/>
          <w:numId w:val="9"/>
        </w:numPr>
        <w:ind w:left="0" w:hanging="284"/>
        <w:rPr>
          <w:rFonts w:ascii="MetaNormal-Roman" w:hAnsi="MetaNormal-Roman"/>
          <w:sz w:val="24"/>
          <w:szCs w:val="24"/>
        </w:rPr>
      </w:pPr>
      <w:r w:rsidRPr="007F3BCB">
        <w:rPr>
          <w:rFonts w:ascii="MetaNormal-Roman" w:hAnsi="MetaNormal-Roman"/>
          <w:sz w:val="24"/>
          <w:szCs w:val="24"/>
        </w:rPr>
        <w:t>Der Verbundkoordinator kauft in seiner</w:t>
      </w:r>
      <w:r w:rsidR="00F41361" w:rsidRPr="007F3BCB">
        <w:rPr>
          <w:rFonts w:ascii="MetaNormal-Roman" w:hAnsi="MetaNormal-Roman"/>
          <w:sz w:val="24"/>
          <w:szCs w:val="24"/>
        </w:rPr>
        <w:t xml:space="preserve"> Funktion im Auftrag der Verbundteilnehmer Lizenzen für</w:t>
      </w:r>
      <w:r w:rsidRPr="007F3BCB">
        <w:rPr>
          <w:rFonts w:ascii="MetaNormal-Roman" w:hAnsi="MetaNormal-Roman"/>
          <w:sz w:val="24"/>
          <w:szCs w:val="24"/>
        </w:rPr>
        <w:t xml:space="preserve"> den gemeinsamen Medienpool. Er</w:t>
      </w:r>
      <w:r w:rsidR="00F41361" w:rsidRPr="007F3BCB">
        <w:rPr>
          <w:rFonts w:ascii="MetaNormal-Roman" w:hAnsi="MetaNormal-Roman"/>
          <w:sz w:val="24"/>
          <w:szCs w:val="24"/>
        </w:rPr>
        <w:t xml:space="preserve"> unterrichtet die Verbundteilnehmer über neu erworbene </w:t>
      </w:r>
      <w:r w:rsidR="00B934B8" w:rsidRPr="007F3BCB">
        <w:rPr>
          <w:rFonts w:ascii="MetaNormal-Roman" w:hAnsi="MetaNormal-Roman"/>
          <w:sz w:val="24"/>
          <w:szCs w:val="24"/>
        </w:rPr>
        <w:t>Lizenzen</w:t>
      </w:r>
      <w:r w:rsidR="00F41361" w:rsidRPr="007F3BCB">
        <w:rPr>
          <w:rFonts w:ascii="MetaNormal-Roman" w:hAnsi="MetaNormal-Roman"/>
          <w:sz w:val="24"/>
          <w:szCs w:val="24"/>
        </w:rPr>
        <w:t xml:space="preserve">. </w:t>
      </w:r>
      <w:r w:rsidR="00F41361" w:rsidRPr="007F3BCB">
        <w:rPr>
          <w:rFonts w:ascii="MetaNormal-Roman" w:hAnsi="MetaNormal-Roman"/>
          <w:sz w:val="24"/>
          <w:szCs w:val="24"/>
        </w:rPr>
        <w:br/>
      </w:r>
    </w:p>
    <w:p w:rsidR="00F41361" w:rsidRPr="007F3BCB" w:rsidRDefault="00F41361" w:rsidP="00056A18">
      <w:pPr>
        <w:pStyle w:val="Listenabsatz"/>
        <w:numPr>
          <w:ilvl w:val="0"/>
          <w:numId w:val="9"/>
        </w:numPr>
        <w:ind w:left="0" w:hanging="284"/>
        <w:rPr>
          <w:rFonts w:ascii="MetaNormal-Roman" w:hAnsi="MetaNormal-Roman"/>
          <w:sz w:val="24"/>
          <w:szCs w:val="24"/>
        </w:rPr>
      </w:pPr>
      <w:r w:rsidRPr="007F3BCB">
        <w:rPr>
          <w:rFonts w:ascii="MetaNormal-Roman" w:hAnsi="MetaNormal-Roman"/>
          <w:sz w:val="24"/>
          <w:szCs w:val="24"/>
        </w:rPr>
        <w:t xml:space="preserve">Die Verbundteilnehmer entwickeln </w:t>
      </w:r>
      <w:r w:rsidR="00B934B8" w:rsidRPr="007F3BCB">
        <w:rPr>
          <w:rFonts w:ascii="MetaNormal-Roman" w:hAnsi="MetaNormal-Roman"/>
          <w:sz w:val="24"/>
          <w:szCs w:val="24"/>
        </w:rPr>
        <w:t xml:space="preserve">jährlich </w:t>
      </w:r>
      <w:r w:rsidRPr="007F3BCB">
        <w:rPr>
          <w:rFonts w:ascii="MetaNormal-Roman" w:hAnsi="MetaNormal-Roman"/>
          <w:sz w:val="24"/>
          <w:szCs w:val="24"/>
        </w:rPr>
        <w:t>ein Profil für den Medienpool (Bestandskonzept), das dem Verbundkoordinator für die Kaufentscheidung der Medien als verbindliche Grundlage dient.</w:t>
      </w:r>
      <w:r w:rsidR="00CC73DD" w:rsidRPr="007F3BCB">
        <w:rPr>
          <w:rFonts w:ascii="MetaNormal-Roman" w:hAnsi="MetaNormal-Roman"/>
          <w:sz w:val="24"/>
          <w:szCs w:val="24"/>
        </w:rPr>
        <w:t xml:space="preserve"> </w:t>
      </w:r>
      <w:r w:rsidR="00056A18" w:rsidRPr="007F3BCB">
        <w:rPr>
          <w:rFonts w:ascii="MetaNormal-Roman" w:hAnsi="MetaNormal-Roman"/>
          <w:sz w:val="24"/>
          <w:szCs w:val="24"/>
        </w:rPr>
        <w:br/>
      </w:r>
    </w:p>
    <w:p w:rsidR="00F41361" w:rsidRPr="007F3BCB" w:rsidRDefault="00F41361" w:rsidP="00056A18">
      <w:pPr>
        <w:pStyle w:val="Listenabsatz"/>
        <w:numPr>
          <w:ilvl w:val="0"/>
          <w:numId w:val="9"/>
        </w:numPr>
        <w:ind w:left="0" w:hanging="284"/>
        <w:rPr>
          <w:rFonts w:ascii="MetaNormal-Roman" w:hAnsi="MetaNormal-Roman"/>
          <w:sz w:val="24"/>
          <w:szCs w:val="24"/>
        </w:rPr>
      </w:pPr>
      <w:r w:rsidRPr="007F3BCB">
        <w:rPr>
          <w:rFonts w:ascii="MetaNormal-Roman" w:hAnsi="MetaNormal-Roman"/>
          <w:sz w:val="24"/>
          <w:szCs w:val="24"/>
        </w:rPr>
        <w:t xml:space="preserve">Das Bestandskonzept wird von der Teilnehmerversammlung genehmigt und bedarf der </w:t>
      </w:r>
      <w:r w:rsidR="00CC73DD" w:rsidRPr="007F3BCB">
        <w:rPr>
          <w:rFonts w:ascii="MetaNormal-Roman" w:hAnsi="MetaNormal-Roman"/>
          <w:sz w:val="24"/>
          <w:szCs w:val="24"/>
        </w:rPr>
        <w:t xml:space="preserve">einfachen </w:t>
      </w:r>
      <w:r w:rsidR="007A02D4" w:rsidRPr="007F3BCB">
        <w:rPr>
          <w:rFonts w:ascii="MetaNormal-Roman" w:hAnsi="MetaNormal-Roman"/>
          <w:sz w:val="24"/>
          <w:szCs w:val="24"/>
        </w:rPr>
        <w:t>Mehrheit</w:t>
      </w:r>
      <w:r w:rsidRPr="007F3BCB">
        <w:rPr>
          <w:rFonts w:ascii="MetaNormal-Roman" w:hAnsi="MetaNormal-Roman"/>
          <w:sz w:val="24"/>
          <w:szCs w:val="24"/>
        </w:rPr>
        <w:t xml:space="preserve"> der Verbundteilnehmer.</w:t>
      </w:r>
      <w:r w:rsidR="00CC73DD" w:rsidRPr="007F3BCB">
        <w:rPr>
          <w:rFonts w:ascii="MetaNormal-Roman" w:hAnsi="MetaNormal-Roman"/>
          <w:sz w:val="24"/>
          <w:szCs w:val="24"/>
        </w:rPr>
        <w:t xml:space="preserve"> 10 % des Gesamtmedienbestandes sind außerhalb des bestätigten Medienprofils für Medienwünsche der einzelnen Verbundteilnehmer reserviert. Die Verteilung dieses Anteils erfolgt analog der Berechnung des laufenden Medienetats. </w:t>
      </w:r>
    </w:p>
    <w:p w:rsidR="000471A6" w:rsidRPr="007F3BCB" w:rsidRDefault="00F41361" w:rsidP="007F3BCB">
      <w:pPr>
        <w:pStyle w:val="Kommentartext"/>
        <w:numPr>
          <w:ilvl w:val="0"/>
          <w:numId w:val="9"/>
        </w:numPr>
        <w:ind w:left="0" w:hanging="284"/>
        <w:rPr>
          <w:rFonts w:ascii="MetaNormal-Roman" w:hAnsi="MetaNormal-Roman"/>
          <w:sz w:val="24"/>
          <w:szCs w:val="24"/>
        </w:rPr>
      </w:pPr>
      <w:r w:rsidRPr="007F3BCB">
        <w:rPr>
          <w:rFonts w:ascii="MetaNormal-Roman" w:hAnsi="MetaNormal-Roman"/>
          <w:sz w:val="24"/>
          <w:szCs w:val="24"/>
        </w:rPr>
        <w:t>Die Aufnahme der Katalogdaten im eigenen Bibliotheksmanagementsystem obliegt jedem Verbundteilnehmer selbst.</w:t>
      </w:r>
      <w:r w:rsidR="000471A6" w:rsidRPr="007F3BCB">
        <w:rPr>
          <w:rFonts w:ascii="MetaNormal-Roman" w:hAnsi="MetaNormal-Roman"/>
          <w:sz w:val="24"/>
          <w:szCs w:val="24"/>
        </w:rPr>
        <w:t xml:space="preserve"> Aufgrund anzunehmender ähnlicher Fragen der Verbundteilnehmer während der Implementierung der Katalogdaten wird der Verbundkoordinator eine beratende Tätigkeit übernehmen.</w:t>
      </w:r>
    </w:p>
    <w:p w:rsidR="008160CA" w:rsidRDefault="008160CA" w:rsidP="007A02D4">
      <w:pPr>
        <w:pStyle w:val="Listenabsatz"/>
        <w:ind w:left="0"/>
        <w:jc w:val="center"/>
        <w:rPr>
          <w:rFonts w:ascii="MetaNormal-Roman" w:hAnsi="MetaNormal-Roman"/>
          <w:sz w:val="24"/>
          <w:szCs w:val="24"/>
        </w:rPr>
      </w:pPr>
    </w:p>
    <w:p w:rsidR="008160CA" w:rsidRDefault="008160CA" w:rsidP="007A02D4">
      <w:pPr>
        <w:pStyle w:val="Listenabsatz"/>
        <w:ind w:left="0"/>
        <w:jc w:val="center"/>
        <w:rPr>
          <w:rFonts w:ascii="MetaNormal-Roman" w:hAnsi="MetaNormal-Roman"/>
          <w:b/>
          <w:sz w:val="24"/>
          <w:szCs w:val="24"/>
        </w:rPr>
      </w:pPr>
    </w:p>
    <w:p w:rsidR="00A777B9" w:rsidRPr="007F3BCB" w:rsidRDefault="00E360FA" w:rsidP="007A02D4">
      <w:pPr>
        <w:pStyle w:val="Listenabsatz"/>
        <w:ind w:left="0"/>
        <w:jc w:val="center"/>
        <w:rPr>
          <w:rFonts w:ascii="MetaNormal-Roman" w:hAnsi="MetaNormal-Roman"/>
          <w:b/>
          <w:sz w:val="24"/>
          <w:szCs w:val="24"/>
        </w:rPr>
      </w:pPr>
      <w:r w:rsidRPr="007F3BCB">
        <w:rPr>
          <w:rFonts w:ascii="MetaNormal-Roman" w:hAnsi="MetaNormal-Roman"/>
          <w:b/>
          <w:sz w:val="24"/>
          <w:szCs w:val="24"/>
        </w:rPr>
        <w:lastRenderedPageBreak/>
        <w:t>§ 3</w:t>
      </w:r>
      <w:r w:rsidR="007A02D4" w:rsidRPr="007F3BCB">
        <w:rPr>
          <w:rFonts w:ascii="MetaNormal-Roman" w:hAnsi="MetaNormal-Roman"/>
          <w:b/>
          <w:sz w:val="24"/>
          <w:szCs w:val="24"/>
        </w:rPr>
        <w:t xml:space="preserve"> </w:t>
      </w:r>
    </w:p>
    <w:p w:rsidR="00B41070" w:rsidRPr="007F3BCB" w:rsidRDefault="00B41070" w:rsidP="007A02D4">
      <w:pPr>
        <w:pStyle w:val="Listenabsatz"/>
        <w:ind w:left="0"/>
        <w:jc w:val="center"/>
        <w:rPr>
          <w:rFonts w:ascii="MetaNormal-Roman" w:hAnsi="MetaNormal-Roman"/>
          <w:b/>
          <w:sz w:val="24"/>
          <w:szCs w:val="24"/>
        </w:rPr>
      </w:pPr>
      <w:r w:rsidRPr="007F3BCB">
        <w:rPr>
          <w:rFonts w:ascii="MetaNormal-Roman" w:hAnsi="MetaNormal-Roman"/>
          <w:b/>
          <w:sz w:val="24"/>
          <w:szCs w:val="24"/>
        </w:rPr>
        <w:t>Nutzungsrechte</w:t>
      </w:r>
    </w:p>
    <w:p w:rsidR="00B41070" w:rsidRPr="007F3BCB" w:rsidRDefault="00B41070" w:rsidP="00E360FA">
      <w:pPr>
        <w:pStyle w:val="Listenabsatz"/>
        <w:ind w:left="0"/>
        <w:rPr>
          <w:rFonts w:ascii="MetaNormal-Roman" w:hAnsi="MetaNormal-Roman"/>
          <w:b/>
          <w:sz w:val="24"/>
          <w:szCs w:val="24"/>
        </w:rPr>
      </w:pPr>
    </w:p>
    <w:p w:rsidR="00B41070" w:rsidRPr="007F3BCB" w:rsidRDefault="00B41070" w:rsidP="00C45FD6">
      <w:pPr>
        <w:pStyle w:val="Listenabsatz"/>
        <w:numPr>
          <w:ilvl w:val="0"/>
          <w:numId w:val="11"/>
        </w:numPr>
        <w:tabs>
          <w:tab w:val="left" w:pos="0"/>
        </w:tabs>
        <w:ind w:left="0" w:hanging="284"/>
        <w:rPr>
          <w:rFonts w:ascii="MetaNormal-Roman" w:hAnsi="MetaNormal-Roman"/>
          <w:sz w:val="24"/>
          <w:szCs w:val="24"/>
        </w:rPr>
      </w:pPr>
      <w:r w:rsidRPr="007F3BCB">
        <w:rPr>
          <w:rFonts w:ascii="MetaNormal-Roman" w:hAnsi="MetaNormal-Roman"/>
          <w:sz w:val="24"/>
          <w:szCs w:val="24"/>
        </w:rPr>
        <w:t xml:space="preserve">An den erworbenen digitalen Werken haben die Verbundteilnehmer die gleichen Nutzungsrechte. </w:t>
      </w:r>
      <w:r w:rsidR="007A02D4" w:rsidRPr="007F3BCB">
        <w:rPr>
          <w:rFonts w:ascii="MetaNormal-Roman" w:hAnsi="MetaNormal-Roman"/>
          <w:sz w:val="24"/>
          <w:szCs w:val="24"/>
        </w:rPr>
        <w:t>Jeder</w:t>
      </w:r>
      <w:r w:rsidRPr="007F3BCB">
        <w:rPr>
          <w:rFonts w:ascii="MetaNormal-Roman" w:hAnsi="MetaNormal-Roman"/>
          <w:sz w:val="24"/>
          <w:szCs w:val="24"/>
        </w:rPr>
        <w:t xml:space="preserve"> Verbundteilnehmer</w:t>
      </w:r>
      <w:r w:rsidR="007A02D4" w:rsidRPr="007F3BCB">
        <w:rPr>
          <w:rFonts w:ascii="MetaNormal-Roman" w:hAnsi="MetaNormal-Roman"/>
          <w:sz w:val="24"/>
          <w:szCs w:val="24"/>
        </w:rPr>
        <w:t xml:space="preserve"> erwirbt</w:t>
      </w:r>
      <w:r w:rsidRPr="007F3BCB">
        <w:rPr>
          <w:rFonts w:ascii="MetaNormal-Roman" w:hAnsi="MetaNormal-Roman"/>
          <w:sz w:val="24"/>
          <w:szCs w:val="24"/>
        </w:rPr>
        <w:t xml:space="preserve"> für seine Bibliothek </w:t>
      </w:r>
      <w:r w:rsidR="007A02D4" w:rsidRPr="007F3BCB">
        <w:rPr>
          <w:rFonts w:ascii="MetaNormal-Roman" w:hAnsi="MetaNormal-Roman"/>
          <w:sz w:val="24"/>
          <w:szCs w:val="24"/>
        </w:rPr>
        <w:t xml:space="preserve">das </w:t>
      </w:r>
      <w:r w:rsidRPr="007F3BCB">
        <w:rPr>
          <w:rFonts w:ascii="MetaNormal-Roman" w:hAnsi="MetaNormal-Roman"/>
          <w:sz w:val="24"/>
          <w:szCs w:val="24"/>
        </w:rPr>
        <w:t xml:space="preserve">Nutzungsrecht am gesamten Medienbestand. </w:t>
      </w:r>
    </w:p>
    <w:p w:rsidR="005B6DE3" w:rsidRPr="007F3BCB" w:rsidRDefault="005B6DE3" w:rsidP="005B6DE3">
      <w:pPr>
        <w:pStyle w:val="Listenabsatz"/>
        <w:rPr>
          <w:rFonts w:ascii="MetaNormal-Roman" w:hAnsi="MetaNormal-Roman"/>
          <w:sz w:val="24"/>
          <w:szCs w:val="24"/>
        </w:rPr>
      </w:pPr>
    </w:p>
    <w:p w:rsidR="005B6DE3" w:rsidRPr="007F3BCB" w:rsidRDefault="00B41070" w:rsidP="00C45FD6">
      <w:pPr>
        <w:pStyle w:val="Listenabsatz"/>
        <w:numPr>
          <w:ilvl w:val="0"/>
          <w:numId w:val="11"/>
        </w:numPr>
        <w:tabs>
          <w:tab w:val="left" w:pos="0"/>
        </w:tabs>
        <w:ind w:hanging="1004"/>
        <w:rPr>
          <w:rFonts w:ascii="MetaNormal-Roman" w:hAnsi="MetaNormal-Roman"/>
          <w:sz w:val="24"/>
          <w:szCs w:val="24"/>
        </w:rPr>
      </w:pPr>
      <w:r w:rsidRPr="007F3BCB">
        <w:rPr>
          <w:rFonts w:ascii="MetaNormal-Roman" w:hAnsi="MetaNormal-Roman"/>
          <w:sz w:val="24"/>
          <w:szCs w:val="24"/>
        </w:rPr>
        <w:t>Scheidet ein Verbundteilnehmer aus dem Verbund aus, erlischt sein Nutzungsrecht.</w:t>
      </w:r>
      <w:r w:rsidR="00C45FD6" w:rsidRPr="007F3BCB">
        <w:rPr>
          <w:rFonts w:ascii="MetaNormal-Roman" w:hAnsi="MetaNormal-Roman"/>
          <w:sz w:val="24"/>
          <w:szCs w:val="24"/>
        </w:rPr>
        <w:br/>
      </w:r>
    </w:p>
    <w:p w:rsidR="00145687" w:rsidRPr="007F3BCB" w:rsidRDefault="00B41070" w:rsidP="00145687">
      <w:pPr>
        <w:pStyle w:val="Listenabsatz"/>
        <w:numPr>
          <w:ilvl w:val="0"/>
          <w:numId w:val="11"/>
        </w:numPr>
        <w:ind w:left="0" w:hanging="284"/>
        <w:rPr>
          <w:rFonts w:ascii="MetaNormal-Roman" w:hAnsi="MetaNormal-Roman"/>
          <w:sz w:val="24"/>
          <w:szCs w:val="24"/>
        </w:rPr>
      </w:pPr>
      <w:r w:rsidRPr="007F3BCB">
        <w:rPr>
          <w:rFonts w:ascii="MetaNormal-Roman" w:hAnsi="MetaNormal-Roman"/>
          <w:sz w:val="24"/>
          <w:szCs w:val="24"/>
        </w:rPr>
        <w:t>Neue Verbundteilnehmer erwerben bei Eintritt in den Verbund das Nutzungsrec</w:t>
      </w:r>
      <w:r w:rsidR="007A02D4" w:rsidRPr="007F3BCB">
        <w:rPr>
          <w:rFonts w:ascii="MetaNormal-Roman" w:hAnsi="MetaNormal-Roman"/>
          <w:sz w:val="24"/>
          <w:szCs w:val="24"/>
        </w:rPr>
        <w:t>ht am gesamten digitalen Medienbestand</w:t>
      </w:r>
      <w:r w:rsidRPr="007F3BCB">
        <w:rPr>
          <w:rFonts w:ascii="MetaNormal-Roman" w:hAnsi="MetaNormal-Roman"/>
          <w:sz w:val="24"/>
          <w:szCs w:val="24"/>
        </w:rPr>
        <w:t xml:space="preserve"> zu den zu diesem Zeitpunkt geltenden Bedingungen.</w:t>
      </w:r>
    </w:p>
    <w:p w:rsidR="00145687" w:rsidRPr="007F3BCB" w:rsidRDefault="00145687" w:rsidP="00145687">
      <w:pPr>
        <w:pStyle w:val="Listenabsatz"/>
        <w:ind w:left="0"/>
        <w:rPr>
          <w:rFonts w:ascii="MetaNormal-Roman" w:hAnsi="MetaNormal-Roman"/>
          <w:sz w:val="24"/>
          <w:szCs w:val="24"/>
        </w:rPr>
      </w:pPr>
    </w:p>
    <w:p w:rsidR="00A777B9" w:rsidRPr="007F3BCB" w:rsidRDefault="00145687" w:rsidP="007A02D4">
      <w:pPr>
        <w:pStyle w:val="Listenabsatz"/>
        <w:ind w:left="0"/>
        <w:jc w:val="center"/>
        <w:rPr>
          <w:rFonts w:ascii="MetaNormal-Roman" w:hAnsi="MetaNormal-Roman"/>
          <w:b/>
          <w:sz w:val="24"/>
          <w:szCs w:val="24"/>
        </w:rPr>
      </w:pPr>
      <w:r w:rsidRPr="007F3BCB">
        <w:rPr>
          <w:rFonts w:ascii="MetaNormal-Roman" w:hAnsi="MetaNormal-Roman"/>
          <w:b/>
          <w:sz w:val="24"/>
          <w:szCs w:val="24"/>
        </w:rPr>
        <w:t>§</w:t>
      </w:r>
      <w:r w:rsidR="007A02D4" w:rsidRPr="007F3BCB">
        <w:rPr>
          <w:rFonts w:ascii="MetaNormal-Roman" w:hAnsi="MetaNormal-Roman"/>
          <w:b/>
          <w:sz w:val="24"/>
          <w:szCs w:val="24"/>
        </w:rPr>
        <w:t xml:space="preserve"> </w:t>
      </w:r>
      <w:r w:rsidRPr="007F3BCB">
        <w:rPr>
          <w:rFonts w:ascii="MetaNormal-Roman" w:hAnsi="MetaNormal-Roman"/>
          <w:b/>
          <w:sz w:val="24"/>
          <w:szCs w:val="24"/>
        </w:rPr>
        <w:t xml:space="preserve">4 </w:t>
      </w:r>
    </w:p>
    <w:p w:rsidR="00145687" w:rsidRPr="007F3BCB" w:rsidRDefault="00145687" w:rsidP="007A02D4">
      <w:pPr>
        <w:pStyle w:val="Listenabsatz"/>
        <w:ind w:left="0"/>
        <w:jc w:val="center"/>
        <w:rPr>
          <w:rFonts w:ascii="MetaNormal-Roman" w:hAnsi="MetaNormal-Roman"/>
          <w:b/>
          <w:sz w:val="24"/>
          <w:szCs w:val="24"/>
        </w:rPr>
      </w:pPr>
      <w:r w:rsidRPr="007F3BCB">
        <w:rPr>
          <w:rFonts w:ascii="MetaNormal-Roman" w:hAnsi="MetaNormal-Roman"/>
          <w:b/>
          <w:sz w:val="24"/>
          <w:szCs w:val="24"/>
        </w:rPr>
        <w:t>Pflichten</w:t>
      </w:r>
    </w:p>
    <w:p w:rsidR="00145687" w:rsidRPr="007F3BCB" w:rsidRDefault="00145687" w:rsidP="00145687">
      <w:pPr>
        <w:pStyle w:val="Listenabsatz"/>
        <w:ind w:left="0"/>
        <w:rPr>
          <w:rFonts w:ascii="MetaNormal-Roman" w:hAnsi="MetaNormal-Roman"/>
          <w:sz w:val="24"/>
          <w:szCs w:val="24"/>
        </w:rPr>
      </w:pPr>
    </w:p>
    <w:p w:rsidR="00145687" w:rsidRPr="007F3BCB" w:rsidRDefault="00145687" w:rsidP="00742E63">
      <w:pPr>
        <w:pStyle w:val="Listenabsatz"/>
        <w:numPr>
          <w:ilvl w:val="0"/>
          <w:numId w:val="12"/>
        </w:numPr>
        <w:ind w:left="0" w:hanging="284"/>
        <w:rPr>
          <w:rFonts w:ascii="MetaNormal-Roman" w:hAnsi="MetaNormal-Roman"/>
          <w:sz w:val="24"/>
          <w:szCs w:val="24"/>
        </w:rPr>
      </w:pPr>
      <w:r w:rsidRPr="007F3BCB">
        <w:rPr>
          <w:rFonts w:ascii="MetaNormal-Roman" w:hAnsi="MetaNormal-Roman"/>
          <w:sz w:val="24"/>
          <w:szCs w:val="24"/>
        </w:rPr>
        <w:t>Jeder Verbundteilnehmer schließt einen Vertrag mit dem gemeinsam gewählten eMedien-Aggregator über eine Mindestvert</w:t>
      </w:r>
      <w:r w:rsidR="007A02D4" w:rsidRPr="007F3BCB">
        <w:rPr>
          <w:rFonts w:ascii="MetaNormal-Roman" w:hAnsi="MetaNormal-Roman"/>
          <w:sz w:val="24"/>
          <w:szCs w:val="24"/>
        </w:rPr>
        <w:t xml:space="preserve">ragslaufzeit von drei Jahren </w:t>
      </w:r>
      <w:r w:rsidRPr="007F3BCB">
        <w:rPr>
          <w:rFonts w:ascii="MetaNormal-Roman" w:hAnsi="MetaNormal-Roman"/>
          <w:sz w:val="24"/>
          <w:szCs w:val="24"/>
        </w:rPr>
        <w:t xml:space="preserve">und verpflichtet sich, </w:t>
      </w:r>
      <w:r w:rsidR="007A02D4" w:rsidRPr="007F3BCB">
        <w:rPr>
          <w:rFonts w:ascii="MetaNormal-Roman" w:hAnsi="MetaNormal-Roman"/>
          <w:sz w:val="24"/>
          <w:szCs w:val="24"/>
        </w:rPr>
        <w:t>den Vertrag</w:t>
      </w:r>
      <w:r w:rsidRPr="007F3BCB">
        <w:rPr>
          <w:rFonts w:ascii="MetaNormal-Roman" w:hAnsi="MetaNormal-Roman"/>
          <w:sz w:val="24"/>
          <w:szCs w:val="24"/>
        </w:rPr>
        <w:t xml:space="preserve"> einzuhalten. </w:t>
      </w:r>
      <w:r w:rsidR="007A02D4" w:rsidRPr="007F3BCB">
        <w:rPr>
          <w:rFonts w:ascii="MetaNormal-Roman" w:hAnsi="MetaNormal-Roman"/>
          <w:sz w:val="24"/>
          <w:szCs w:val="24"/>
        </w:rPr>
        <w:t xml:space="preserve">Jeder Verbundteilnehmer verpflichtet sich, </w:t>
      </w:r>
      <w:r w:rsidRPr="007F3BCB">
        <w:rPr>
          <w:rFonts w:ascii="MetaNormal-Roman" w:hAnsi="MetaNormal-Roman"/>
          <w:sz w:val="24"/>
          <w:szCs w:val="24"/>
        </w:rPr>
        <w:t>den Verbundkoordinator über Änderungen im Vertragsverhältnis mit dem eMedien-Aggregator, die Auswirkungen auf die Kooperationsvereinbarung haben könnten, unverzüglich</w:t>
      </w:r>
      <w:r w:rsidR="007A02D4" w:rsidRPr="007F3BCB">
        <w:rPr>
          <w:rFonts w:ascii="MetaNormal-Roman" w:hAnsi="MetaNormal-Roman"/>
          <w:sz w:val="24"/>
          <w:szCs w:val="24"/>
        </w:rPr>
        <w:t>,</w:t>
      </w:r>
      <w:r w:rsidRPr="007F3BCB">
        <w:rPr>
          <w:rFonts w:ascii="MetaNormal-Roman" w:hAnsi="MetaNormal-Roman"/>
          <w:sz w:val="24"/>
          <w:szCs w:val="24"/>
        </w:rPr>
        <w:t xml:space="preserve"> </w:t>
      </w:r>
      <w:r w:rsidR="007A02D4" w:rsidRPr="007F3BCB">
        <w:rPr>
          <w:rFonts w:ascii="MetaNormal-Roman" w:hAnsi="MetaNormal-Roman"/>
          <w:sz w:val="24"/>
          <w:szCs w:val="24"/>
        </w:rPr>
        <w:t xml:space="preserve">spätestens aber innerhalb von 30 Tagen, </w:t>
      </w:r>
      <w:r w:rsidRPr="007F3BCB">
        <w:rPr>
          <w:rFonts w:ascii="MetaNormal-Roman" w:hAnsi="MetaNormal-Roman"/>
          <w:sz w:val="24"/>
          <w:szCs w:val="24"/>
        </w:rPr>
        <w:t xml:space="preserve">zu unterrichten. </w:t>
      </w:r>
      <w:r w:rsidR="001E287C" w:rsidRPr="007F3BCB">
        <w:rPr>
          <w:rFonts w:ascii="MetaNormal-Roman" w:hAnsi="MetaNormal-Roman"/>
          <w:sz w:val="24"/>
          <w:szCs w:val="24"/>
        </w:rPr>
        <w:t xml:space="preserve">Ein Vertragsentwurf der Aggregatoren ist dieser Vereinbarung als Anlage beigefügt. </w:t>
      </w:r>
    </w:p>
    <w:p w:rsidR="00742E63" w:rsidRPr="007F3BCB" w:rsidRDefault="00742E63" w:rsidP="00742E63">
      <w:pPr>
        <w:pStyle w:val="Listenabsatz"/>
        <w:ind w:left="0"/>
        <w:rPr>
          <w:rFonts w:ascii="MetaNormal-Roman" w:hAnsi="MetaNormal-Roman"/>
          <w:sz w:val="24"/>
          <w:szCs w:val="24"/>
        </w:rPr>
      </w:pPr>
    </w:p>
    <w:p w:rsidR="00145687" w:rsidRPr="007F3BCB" w:rsidRDefault="00145687" w:rsidP="00742E63">
      <w:pPr>
        <w:pStyle w:val="Listenabsatz"/>
        <w:numPr>
          <w:ilvl w:val="0"/>
          <w:numId w:val="12"/>
        </w:numPr>
        <w:ind w:left="0" w:hanging="284"/>
        <w:rPr>
          <w:rFonts w:ascii="MetaNormal-Roman" w:hAnsi="MetaNormal-Roman"/>
          <w:sz w:val="24"/>
          <w:szCs w:val="24"/>
        </w:rPr>
      </w:pPr>
      <w:r w:rsidRPr="007F3BCB">
        <w:rPr>
          <w:rFonts w:ascii="MetaNormal-Roman" w:hAnsi="MetaNormal-Roman"/>
          <w:sz w:val="24"/>
          <w:szCs w:val="24"/>
        </w:rPr>
        <w:t xml:space="preserve">Die Zahlung des Startbetrages </w:t>
      </w:r>
      <w:r w:rsidR="00A777B9" w:rsidRPr="007F3BCB">
        <w:rPr>
          <w:rFonts w:ascii="MetaNormal-Roman" w:hAnsi="MetaNormal-Roman"/>
          <w:sz w:val="24"/>
          <w:szCs w:val="24"/>
        </w:rPr>
        <w:t xml:space="preserve">gemäß § 6 Abs. 1 Satz 2 dieser Vereinbarung </w:t>
      </w:r>
      <w:r w:rsidR="001E287C" w:rsidRPr="007F3BCB">
        <w:rPr>
          <w:rFonts w:ascii="MetaNormal-Roman" w:hAnsi="MetaNormal-Roman"/>
          <w:sz w:val="24"/>
          <w:szCs w:val="24"/>
        </w:rPr>
        <w:t>für den Erwerb des Erstmedienbestand</w:t>
      </w:r>
      <w:r w:rsidR="00A777B9" w:rsidRPr="007F3BCB">
        <w:rPr>
          <w:rFonts w:ascii="MetaNormal-Roman" w:hAnsi="MetaNormal-Roman"/>
          <w:sz w:val="24"/>
          <w:szCs w:val="24"/>
        </w:rPr>
        <w:t>es</w:t>
      </w:r>
      <w:r w:rsidR="001E287C" w:rsidRPr="007F3BCB">
        <w:rPr>
          <w:rFonts w:ascii="MetaNormal-Roman" w:hAnsi="MetaNormal-Roman"/>
          <w:sz w:val="24"/>
          <w:szCs w:val="24"/>
        </w:rPr>
        <w:t xml:space="preserve"> </w:t>
      </w:r>
      <w:r w:rsidRPr="007F3BCB">
        <w:rPr>
          <w:rFonts w:ascii="MetaNormal-Roman" w:hAnsi="MetaNormal-Roman"/>
          <w:sz w:val="24"/>
          <w:szCs w:val="24"/>
        </w:rPr>
        <w:t xml:space="preserve">hat vor </w:t>
      </w:r>
      <w:r w:rsidR="007A02D4" w:rsidRPr="007F3BCB">
        <w:rPr>
          <w:rFonts w:ascii="MetaNormal-Roman" w:hAnsi="MetaNormal-Roman"/>
          <w:sz w:val="24"/>
          <w:szCs w:val="24"/>
        </w:rPr>
        <w:t>Beginn</w:t>
      </w:r>
      <w:r w:rsidRPr="007F3BCB">
        <w:rPr>
          <w:rFonts w:ascii="MetaNormal-Roman" w:hAnsi="MetaNormal-Roman"/>
          <w:sz w:val="24"/>
          <w:szCs w:val="24"/>
        </w:rPr>
        <w:t xml:space="preserve"> der Ausschreibung</w:t>
      </w:r>
      <w:r w:rsidR="007A02D4" w:rsidRPr="007F3BCB">
        <w:rPr>
          <w:rFonts w:ascii="MetaNormal-Roman" w:hAnsi="MetaNormal-Roman"/>
          <w:sz w:val="24"/>
          <w:szCs w:val="24"/>
        </w:rPr>
        <w:t xml:space="preserve"> des Vergabeverfahrens</w:t>
      </w:r>
      <w:r w:rsidRPr="007F3BCB">
        <w:rPr>
          <w:rFonts w:ascii="MetaNormal-Roman" w:hAnsi="MetaNormal-Roman"/>
          <w:sz w:val="24"/>
          <w:szCs w:val="24"/>
        </w:rPr>
        <w:t xml:space="preserve"> zur </w:t>
      </w:r>
      <w:r w:rsidR="007003EB" w:rsidRPr="007F3BCB">
        <w:rPr>
          <w:rFonts w:ascii="MetaNormal-Roman" w:hAnsi="MetaNormal-Roman"/>
          <w:sz w:val="24"/>
          <w:szCs w:val="24"/>
        </w:rPr>
        <w:t>Auswahl des eMedien-Aggregators</w:t>
      </w:r>
      <w:r w:rsidR="007A02D4" w:rsidRPr="007F3BCB">
        <w:rPr>
          <w:rFonts w:ascii="MetaNormal-Roman" w:hAnsi="MetaNormal-Roman"/>
          <w:sz w:val="24"/>
          <w:szCs w:val="24"/>
        </w:rPr>
        <w:t xml:space="preserve"> gemäß </w:t>
      </w:r>
      <w:r w:rsidRPr="007F3BCB">
        <w:rPr>
          <w:rFonts w:ascii="MetaNormal-Roman" w:hAnsi="MetaNormal-Roman"/>
          <w:sz w:val="24"/>
          <w:szCs w:val="24"/>
        </w:rPr>
        <w:t xml:space="preserve">Vergaberecht zu erfolgen. </w:t>
      </w:r>
    </w:p>
    <w:p w:rsidR="00742E63" w:rsidRPr="007F3BCB" w:rsidRDefault="00742E63" w:rsidP="00742E63">
      <w:pPr>
        <w:pStyle w:val="Listenabsatz"/>
        <w:ind w:left="0"/>
        <w:rPr>
          <w:rFonts w:ascii="MetaNormal-Roman" w:hAnsi="MetaNormal-Roman"/>
          <w:sz w:val="24"/>
          <w:szCs w:val="24"/>
        </w:rPr>
      </w:pPr>
    </w:p>
    <w:p w:rsidR="00CB37E7" w:rsidRPr="007F3BCB" w:rsidRDefault="00742E63" w:rsidP="00CB37E7">
      <w:pPr>
        <w:pStyle w:val="Listenabsatz"/>
        <w:numPr>
          <w:ilvl w:val="0"/>
          <w:numId w:val="12"/>
        </w:numPr>
        <w:ind w:left="0" w:hanging="284"/>
        <w:rPr>
          <w:rFonts w:ascii="MetaNormal-Roman" w:hAnsi="MetaNormal-Roman"/>
          <w:sz w:val="24"/>
          <w:szCs w:val="24"/>
        </w:rPr>
      </w:pPr>
      <w:r w:rsidRPr="007F3BCB">
        <w:rPr>
          <w:rFonts w:ascii="MetaNormal-Roman" w:hAnsi="MetaNormal-Roman"/>
          <w:sz w:val="24"/>
          <w:szCs w:val="24"/>
        </w:rPr>
        <w:t xml:space="preserve">Die Verbundteilnehmer erklären sich verbindlich bereit, ihren jährlichen Anteil für die Aktualisierung des Medienpools </w:t>
      </w:r>
      <w:r w:rsidRPr="008B2799">
        <w:rPr>
          <w:rFonts w:ascii="MetaNormal-Roman" w:hAnsi="MetaNormal-Roman"/>
          <w:sz w:val="24"/>
          <w:szCs w:val="24"/>
        </w:rPr>
        <w:t xml:space="preserve">spätestens </w:t>
      </w:r>
      <w:r w:rsidR="001F4339" w:rsidRPr="008B2799">
        <w:rPr>
          <w:rFonts w:ascii="MetaNormal-Roman" w:hAnsi="MetaNormal-Roman"/>
          <w:sz w:val="24"/>
          <w:szCs w:val="24"/>
        </w:rPr>
        <w:t xml:space="preserve">bis 30.06. </w:t>
      </w:r>
      <w:r w:rsidRPr="008B2799">
        <w:rPr>
          <w:rFonts w:ascii="MetaNormal-Roman" w:hAnsi="MetaNormal-Roman"/>
          <w:sz w:val="24"/>
          <w:szCs w:val="24"/>
        </w:rPr>
        <w:t xml:space="preserve">des </w:t>
      </w:r>
      <w:r w:rsidRPr="007F3BCB">
        <w:rPr>
          <w:rFonts w:ascii="MetaNormal-Roman" w:hAnsi="MetaNormal-Roman"/>
          <w:sz w:val="24"/>
          <w:szCs w:val="24"/>
        </w:rPr>
        <w:t xml:space="preserve">laufenden Jahres an </w:t>
      </w:r>
      <w:r w:rsidR="007A02D4" w:rsidRPr="007F3BCB">
        <w:rPr>
          <w:rFonts w:ascii="MetaNormal-Roman" w:hAnsi="MetaNormal-Roman"/>
          <w:sz w:val="24"/>
          <w:szCs w:val="24"/>
        </w:rPr>
        <w:t xml:space="preserve">den Verbundkoordinator </w:t>
      </w:r>
      <w:r w:rsidRPr="007F3BCB">
        <w:rPr>
          <w:rFonts w:ascii="MetaNormal-Roman" w:hAnsi="MetaNormal-Roman"/>
          <w:sz w:val="24"/>
          <w:szCs w:val="24"/>
        </w:rPr>
        <w:t xml:space="preserve">zu überweisen. </w:t>
      </w:r>
      <w:r w:rsidR="00A777B9" w:rsidRPr="007F3BCB">
        <w:rPr>
          <w:rFonts w:ascii="MetaNormal-Roman" w:hAnsi="MetaNormal-Roman"/>
          <w:sz w:val="24"/>
          <w:szCs w:val="24"/>
        </w:rPr>
        <w:t xml:space="preserve">Dazu fordert der Verbundkoordinator bis zum 28.02.des laufenden Jahres den Zuschuss schriftlich ab. </w:t>
      </w:r>
    </w:p>
    <w:p w:rsidR="007003EB" w:rsidRDefault="007003EB" w:rsidP="00CB37E7">
      <w:pPr>
        <w:pStyle w:val="Listenabsatz"/>
        <w:ind w:left="0"/>
        <w:rPr>
          <w:rFonts w:ascii="MetaNormal-Roman" w:hAnsi="MetaNormal-Roman"/>
          <w:sz w:val="24"/>
          <w:szCs w:val="24"/>
        </w:rPr>
      </w:pPr>
    </w:p>
    <w:p w:rsidR="008160CA" w:rsidRDefault="008160CA" w:rsidP="00CB37E7">
      <w:pPr>
        <w:pStyle w:val="Listenabsatz"/>
        <w:ind w:left="0"/>
        <w:rPr>
          <w:rFonts w:ascii="MetaNormal-Roman" w:hAnsi="MetaNormal-Roman"/>
          <w:sz w:val="24"/>
          <w:szCs w:val="24"/>
        </w:rPr>
      </w:pPr>
    </w:p>
    <w:p w:rsidR="008160CA" w:rsidRDefault="008160CA" w:rsidP="00CB37E7">
      <w:pPr>
        <w:pStyle w:val="Listenabsatz"/>
        <w:ind w:left="0"/>
        <w:rPr>
          <w:rFonts w:ascii="MetaNormal-Roman" w:hAnsi="MetaNormal-Roman"/>
          <w:sz w:val="24"/>
          <w:szCs w:val="24"/>
        </w:rPr>
      </w:pPr>
    </w:p>
    <w:p w:rsidR="008160CA" w:rsidRDefault="008160CA" w:rsidP="00CB37E7">
      <w:pPr>
        <w:pStyle w:val="Listenabsatz"/>
        <w:ind w:left="0"/>
        <w:rPr>
          <w:rFonts w:ascii="MetaNormal-Roman" w:hAnsi="MetaNormal-Roman"/>
          <w:sz w:val="24"/>
          <w:szCs w:val="24"/>
        </w:rPr>
      </w:pPr>
    </w:p>
    <w:p w:rsidR="008160CA" w:rsidRDefault="008160CA" w:rsidP="007003EB">
      <w:pPr>
        <w:pStyle w:val="Listenabsatz"/>
        <w:ind w:left="0"/>
        <w:jc w:val="center"/>
        <w:rPr>
          <w:rFonts w:ascii="MetaNormal-Roman" w:hAnsi="MetaNormal-Roman"/>
          <w:sz w:val="24"/>
          <w:szCs w:val="24"/>
        </w:rPr>
      </w:pPr>
    </w:p>
    <w:p w:rsidR="00A777B9" w:rsidRPr="007F3BCB" w:rsidRDefault="00CB37E7" w:rsidP="007003EB">
      <w:pPr>
        <w:pStyle w:val="Listenabsatz"/>
        <w:ind w:left="0"/>
        <w:jc w:val="center"/>
        <w:rPr>
          <w:rFonts w:ascii="MetaNormal-Roman" w:hAnsi="MetaNormal-Roman"/>
          <w:b/>
          <w:sz w:val="24"/>
          <w:szCs w:val="24"/>
        </w:rPr>
      </w:pPr>
      <w:r w:rsidRPr="007F3BCB">
        <w:rPr>
          <w:rFonts w:ascii="MetaNormal-Roman" w:hAnsi="MetaNormal-Roman"/>
          <w:b/>
          <w:sz w:val="24"/>
          <w:szCs w:val="24"/>
        </w:rPr>
        <w:lastRenderedPageBreak/>
        <w:t xml:space="preserve">§ 5 </w:t>
      </w:r>
    </w:p>
    <w:p w:rsidR="00CB37E7" w:rsidRPr="007F3BCB" w:rsidRDefault="00CB37E7" w:rsidP="007003EB">
      <w:pPr>
        <w:pStyle w:val="Listenabsatz"/>
        <w:ind w:left="0"/>
        <w:jc w:val="center"/>
        <w:rPr>
          <w:rFonts w:ascii="MetaNormal-Roman" w:hAnsi="MetaNormal-Roman"/>
          <w:b/>
          <w:sz w:val="24"/>
          <w:szCs w:val="24"/>
        </w:rPr>
      </w:pPr>
      <w:r w:rsidRPr="007F3BCB">
        <w:rPr>
          <w:rFonts w:ascii="MetaNormal-Roman" w:hAnsi="MetaNormal-Roman"/>
          <w:b/>
          <w:sz w:val="24"/>
          <w:szCs w:val="24"/>
        </w:rPr>
        <w:t>Nutzungsbedingungen</w:t>
      </w:r>
      <w:r w:rsidRPr="007F3BCB">
        <w:rPr>
          <w:rFonts w:ascii="MetaNormal-Roman" w:hAnsi="MetaNormal-Roman"/>
          <w:b/>
          <w:sz w:val="24"/>
          <w:szCs w:val="24"/>
        </w:rPr>
        <w:br/>
      </w:r>
    </w:p>
    <w:p w:rsidR="007A02D4" w:rsidRPr="007F3BCB" w:rsidRDefault="00CB37E7" w:rsidP="007003EB">
      <w:pPr>
        <w:pStyle w:val="Listenabsatz"/>
        <w:numPr>
          <w:ilvl w:val="0"/>
          <w:numId w:val="17"/>
        </w:numPr>
        <w:ind w:left="0" w:hanging="284"/>
        <w:rPr>
          <w:rFonts w:ascii="MetaNormal-Roman" w:hAnsi="MetaNormal-Roman"/>
          <w:sz w:val="24"/>
          <w:szCs w:val="24"/>
        </w:rPr>
      </w:pPr>
      <w:r w:rsidRPr="007F3BCB">
        <w:rPr>
          <w:rFonts w:ascii="MetaNormal-Roman" w:hAnsi="MetaNormal-Roman"/>
          <w:sz w:val="24"/>
          <w:szCs w:val="24"/>
        </w:rPr>
        <w:t xml:space="preserve">Zur Nutzung des gemeinsamen eMedien-Verbundes werden alle registrierten Nutzer der Verbundteilnehmer </w:t>
      </w:r>
      <w:r w:rsidR="00A777B9" w:rsidRPr="007F3BCB">
        <w:rPr>
          <w:rFonts w:ascii="MetaNormal-Roman" w:hAnsi="MetaNormal-Roman"/>
          <w:sz w:val="24"/>
          <w:szCs w:val="24"/>
        </w:rPr>
        <w:t xml:space="preserve">und des Verbundkoordinators </w:t>
      </w:r>
      <w:r w:rsidRPr="007F3BCB">
        <w:rPr>
          <w:rFonts w:ascii="MetaNormal-Roman" w:hAnsi="MetaNormal-Roman"/>
          <w:sz w:val="24"/>
          <w:szCs w:val="24"/>
        </w:rPr>
        <w:t>zugelassen. Die jeweiligen Benutzungsordnungen</w:t>
      </w:r>
      <w:r w:rsidR="00A777B9" w:rsidRPr="007F3BCB">
        <w:rPr>
          <w:rFonts w:ascii="MetaNormal-Roman" w:hAnsi="MetaNormal-Roman"/>
          <w:sz w:val="24"/>
          <w:szCs w:val="24"/>
        </w:rPr>
        <w:t>, Entgeltordnungen</w:t>
      </w:r>
      <w:r w:rsidRPr="007F3BCB">
        <w:rPr>
          <w:rFonts w:ascii="MetaNormal-Roman" w:hAnsi="MetaNormal-Roman"/>
          <w:sz w:val="24"/>
          <w:szCs w:val="24"/>
        </w:rPr>
        <w:t xml:space="preserve"> und Gebührensatzungen der Verbundteilnehmer </w:t>
      </w:r>
      <w:r w:rsidR="00A777B9" w:rsidRPr="007F3BCB">
        <w:rPr>
          <w:rFonts w:ascii="MetaNormal-Roman" w:hAnsi="MetaNormal-Roman"/>
          <w:sz w:val="24"/>
          <w:szCs w:val="24"/>
        </w:rPr>
        <w:t xml:space="preserve">und des Verbundkoordinators </w:t>
      </w:r>
      <w:r w:rsidRPr="007F3BCB">
        <w:rPr>
          <w:rFonts w:ascii="MetaNormal-Roman" w:hAnsi="MetaNormal-Roman"/>
          <w:sz w:val="24"/>
          <w:szCs w:val="24"/>
        </w:rPr>
        <w:t>sind für die Registrierung und Nutzung verbindlich.</w:t>
      </w:r>
      <w:r w:rsidR="00A777B9" w:rsidRPr="007F3BCB">
        <w:rPr>
          <w:rFonts w:ascii="MetaNormal-Roman" w:hAnsi="MetaNormal-Roman"/>
          <w:sz w:val="24"/>
          <w:szCs w:val="24"/>
        </w:rPr>
        <w:t xml:space="preserve"> </w:t>
      </w:r>
      <w:r w:rsidR="007A02D4" w:rsidRPr="007F3BCB">
        <w:rPr>
          <w:rFonts w:ascii="MetaNormal-Roman" w:hAnsi="MetaNormal-Roman"/>
          <w:sz w:val="24"/>
          <w:szCs w:val="24"/>
        </w:rPr>
        <w:t>Sind Änderungen der Benutzungsordnung erforderlich, obliegt es dem entsprechenden Verbundteilnehmern</w:t>
      </w:r>
      <w:r w:rsidR="00E26A98" w:rsidRPr="007F3BCB">
        <w:rPr>
          <w:rFonts w:ascii="MetaNormal-Roman" w:hAnsi="MetaNormal-Roman"/>
          <w:sz w:val="24"/>
          <w:szCs w:val="24"/>
        </w:rPr>
        <w:t xml:space="preserve"> oder Verbundkoordinator </w:t>
      </w:r>
      <w:r w:rsidR="007A02D4" w:rsidRPr="007F3BCB">
        <w:rPr>
          <w:rFonts w:ascii="MetaNormal-Roman" w:hAnsi="MetaNormal-Roman"/>
          <w:sz w:val="24"/>
          <w:szCs w:val="24"/>
        </w:rPr>
        <w:t>diese notwendigen Änderungen vorzunehmen.</w:t>
      </w:r>
    </w:p>
    <w:p w:rsidR="003C6538" w:rsidRPr="007F3BCB" w:rsidRDefault="003C6538" w:rsidP="003C6538">
      <w:pPr>
        <w:pStyle w:val="Listenabsatz"/>
        <w:ind w:left="0"/>
        <w:rPr>
          <w:rFonts w:ascii="MetaNormal-Roman" w:hAnsi="MetaNormal-Roman"/>
          <w:sz w:val="24"/>
          <w:szCs w:val="24"/>
        </w:rPr>
      </w:pPr>
    </w:p>
    <w:p w:rsidR="003C6538" w:rsidRPr="007F3BCB" w:rsidRDefault="00CB37E7" w:rsidP="007003EB">
      <w:pPr>
        <w:pStyle w:val="Listenabsatz"/>
        <w:numPr>
          <w:ilvl w:val="0"/>
          <w:numId w:val="17"/>
        </w:numPr>
        <w:ind w:left="0" w:hanging="284"/>
        <w:rPr>
          <w:rFonts w:ascii="MetaNormal-Roman" w:hAnsi="MetaNormal-Roman"/>
          <w:sz w:val="24"/>
          <w:szCs w:val="24"/>
        </w:rPr>
      </w:pPr>
      <w:r w:rsidRPr="007F3BCB">
        <w:rPr>
          <w:rFonts w:ascii="MetaNormal-Roman" w:hAnsi="MetaNormal-Roman"/>
          <w:sz w:val="24"/>
          <w:szCs w:val="24"/>
        </w:rPr>
        <w:t>Es gelten die von den Verbundteilnehmern gemeinsam vereinbarten Auslei</w:t>
      </w:r>
      <w:r w:rsidR="008433F8" w:rsidRPr="007F3BCB">
        <w:rPr>
          <w:rFonts w:ascii="MetaNormal-Roman" w:hAnsi="MetaNormal-Roman"/>
          <w:sz w:val="24"/>
          <w:szCs w:val="24"/>
        </w:rPr>
        <w:t>h</w:t>
      </w:r>
      <w:r w:rsidRPr="007F3BCB">
        <w:rPr>
          <w:rFonts w:ascii="MetaNormal-Roman" w:hAnsi="MetaNormal-Roman"/>
          <w:sz w:val="24"/>
          <w:szCs w:val="24"/>
        </w:rPr>
        <w:t xml:space="preserve">bedingungen. </w:t>
      </w:r>
      <w:r w:rsidR="007003EB" w:rsidRPr="007F3BCB">
        <w:rPr>
          <w:rFonts w:ascii="MetaNormal-Roman" w:hAnsi="MetaNormal-Roman"/>
          <w:sz w:val="24"/>
          <w:szCs w:val="24"/>
        </w:rPr>
        <w:br/>
      </w:r>
    </w:p>
    <w:p w:rsidR="000471A6" w:rsidRPr="007F3BCB" w:rsidRDefault="00CB37E7" w:rsidP="00F42CA6">
      <w:pPr>
        <w:pStyle w:val="Listenabsatz"/>
        <w:numPr>
          <w:ilvl w:val="0"/>
          <w:numId w:val="17"/>
        </w:numPr>
        <w:ind w:left="0" w:hanging="284"/>
        <w:rPr>
          <w:rFonts w:ascii="MetaNormal-Roman" w:hAnsi="MetaNormal-Roman"/>
          <w:sz w:val="24"/>
          <w:szCs w:val="24"/>
        </w:rPr>
      </w:pPr>
      <w:r w:rsidRPr="007F3BCB">
        <w:rPr>
          <w:rFonts w:ascii="MetaNormal-Roman" w:hAnsi="MetaNormal-Roman"/>
          <w:sz w:val="24"/>
          <w:szCs w:val="24"/>
        </w:rPr>
        <w:t xml:space="preserve">Gesonderte Gebühren </w:t>
      </w:r>
      <w:r w:rsidR="00E26A98" w:rsidRPr="007F3BCB">
        <w:rPr>
          <w:rFonts w:ascii="MetaNormal-Roman" w:hAnsi="MetaNormal-Roman"/>
          <w:sz w:val="24"/>
          <w:szCs w:val="24"/>
        </w:rPr>
        <w:t xml:space="preserve">oder Entgelte </w:t>
      </w:r>
      <w:r w:rsidRPr="007F3BCB">
        <w:rPr>
          <w:rFonts w:ascii="MetaNormal-Roman" w:hAnsi="MetaNormal-Roman"/>
          <w:sz w:val="24"/>
          <w:szCs w:val="24"/>
        </w:rPr>
        <w:t xml:space="preserve">werden für die Nutzung der elektronischen Medien nicht erhoben. Diese </w:t>
      </w:r>
      <w:r w:rsidR="001459CA" w:rsidRPr="007F3BCB">
        <w:rPr>
          <w:rFonts w:ascii="MetaNormal-Roman" w:hAnsi="MetaNormal-Roman"/>
          <w:sz w:val="24"/>
          <w:szCs w:val="24"/>
        </w:rPr>
        <w:t>sind</w:t>
      </w:r>
      <w:r w:rsidRPr="007F3BCB">
        <w:rPr>
          <w:rFonts w:ascii="MetaNormal-Roman" w:hAnsi="MetaNormal-Roman"/>
          <w:sz w:val="24"/>
          <w:szCs w:val="24"/>
        </w:rPr>
        <w:t xml:space="preserve"> durch die allgemeinen Nutzungsgebühren aller Verbundteilnehmer</w:t>
      </w:r>
      <w:r w:rsidR="00E26A98" w:rsidRPr="007F3BCB">
        <w:rPr>
          <w:rFonts w:ascii="MetaNormal-Roman" w:hAnsi="MetaNormal-Roman"/>
          <w:sz w:val="24"/>
          <w:szCs w:val="24"/>
        </w:rPr>
        <w:t xml:space="preserve"> und des Verbundkoordinators</w:t>
      </w:r>
      <w:r w:rsidRPr="007F3BCB">
        <w:rPr>
          <w:rFonts w:ascii="MetaNormal-Roman" w:hAnsi="MetaNormal-Roman"/>
          <w:sz w:val="24"/>
          <w:szCs w:val="24"/>
        </w:rPr>
        <w:t xml:space="preserve"> </w:t>
      </w:r>
      <w:r w:rsidR="001459CA" w:rsidRPr="007F3BCB">
        <w:rPr>
          <w:rFonts w:ascii="MetaNormal-Roman" w:hAnsi="MetaNormal-Roman"/>
          <w:sz w:val="24"/>
          <w:szCs w:val="24"/>
        </w:rPr>
        <w:t xml:space="preserve">entsprechend </w:t>
      </w:r>
      <w:r w:rsidR="00E26A98" w:rsidRPr="007F3BCB">
        <w:rPr>
          <w:rFonts w:ascii="MetaNormal-Roman" w:hAnsi="MetaNormal-Roman"/>
          <w:sz w:val="24"/>
          <w:szCs w:val="24"/>
        </w:rPr>
        <w:t xml:space="preserve">der  </w:t>
      </w:r>
      <w:r w:rsidR="001459CA" w:rsidRPr="007F3BCB">
        <w:rPr>
          <w:rFonts w:ascii="MetaNormal-Roman" w:hAnsi="MetaNormal-Roman"/>
          <w:sz w:val="24"/>
          <w:szCs w:val="24"/>
        </w:rPr>
        <w:t>Gebührensatzung</w:t>
      </w:r>
      <w:r w:rsidR="00E26A98" w:rsidRPr="007F3BCB">
        <w:rPr>
          <w:rFonts w:ascii="MetaNormal-Roman" w:hAnsi="MetaNormal-Roman"/>
          <w:sz w:val="24"/>
          <w:szCs w:val="24"/>
        </w:rPr>
        <w:t>en und Entgeltverordnungen</w:t>
      </w:r>
      <w:r w:rsidR="001459CA" w:rsidRPr="007F3BCB">
        <w:rPr>
          <w:rFonts w:ascii="MetaNormal-Roman" w:hAnsi="MetaNormal-Roman"/>
          <w:sz w:val="24"/>
          <w:szCs w:val="24"/>
        </w:rPr>
        <w:t xml:space="preserve"> </w:t>
      </w:r>
      <w:r w:rsidR="007003EB" w:rsidRPr="007F3BCB">
        <w:rPr>
          <w:rFonts w:ascii="MetaNormal-Roman" w:hAnsi="MetaNormal-Roman"/>
          <w:sz w:val="24"/>
          <w:szCs w:val="24"/>
        </w:rPr>
        <w:t>abgegolten</w:t>
      </w:r>
      <w:r w:rsidR="001459CA" w:rsidRPr="007F3BCB">
        <w:rPr>
          <w:rFonts w:ascii="MetaNormal-Roman" w:hAnsi="MetaNormal-Roman"/>
          <w:sz w:val="24"/>
          <w:szCs w:val="24"/>
        </w:rPr>
        <w:t>.</w:t>
      </w:r>
    </w:p>
    <w:p w:rsidR="00C220C9" w:rsidRPr="007F3BCB" w:rsidRDefault="00C220C9" w:rsidP="00F42CA6">
      <w:pPr>
        <w:rPr>
          <w:rFonts w:ascii="MetaNormal-Roman" w:hAnsi="MetaNormal-Roman"/>
          <w:sz w:val="24"/>
          <w:szCs w:val="24"/>
        </w:rPr>
      </w:pPr>
      <w:r w:rsidRPr="007F3BCB">
        <w:rPr>
          <w:rFonts w:ascii="MetaNormal-Roman" w:hAnsi="MetaNormal-Roman"/>
          <w:sz w:val="24"/>
          <w:szCs w:val="24"/>
        </w:rPr>
        <w:t>Jeder Verbundteilnehmer und der Verbundkoordinator regeln den Ausschluss eines Nutzers bei missbräuchlicher Nutzung entsprechend den Regelungen der jewe</w:t>
      </w:r>
      <w:r w:rsidR="008160CA">
        <w:rPr>
          <w:rFonts w:ascii="MetaNormal-Roman" w:hAnsi="MetaNormal-Roman"/>
          <w:sz w:val="24"/>
          <w:szCs w:val="24"/>
        </w:rPr>
        <w:t>iligen Benutzerordnung selbst.</w:t>
      </w:r>
    </w:p>
    <w:p w:rsidR="00C220C9" w:rsidRPr="007F3BCB" w:rsidRDefault="00466BF0" w:rsidP="007003EB">
      <w:pPr>
        <w:pStyle w:val="Listenabsatz"/>
        <w:ind w:left="0"/>
        <w:jc w:val="center"/>
        <w:rPr>
          <w:rFonts w:ascii="MetaNormal-Roman" w:hAnsi="MetaNormal-Roman"/>
          <w:b/>
          <w:sz w:val="24"/>
          <w:szCs w:val="24"/>
        </w:rPr>
      </w:pPr>
      <w:r w:rsidRPr="007F3BCB">
        <w:rPr>
          <w:rFonts w:ascii="MetaNormal-Roman" w:hAnsi="MetaNormal-Roman"/>
          <w:b/>
          <w:sz w:val="24"/>
          <w:szCs w:val="24"/>
        </w:rPr>
        <w:t xml:space="preserve">§ 6 </w:t>
      </w:r>
    </w:p>
    <w:p w:rsidR="00466BF0" w:rsidRPr="007F3BCB" w:rsidRDefault="00466BF0" w:rsidP="007003EB">
      <w:pPr>
        <w:pStyle w:val="Listenabsatz"/>
        <w:ind w:left="0"/>
        <w:jc w:val="center"/>
        <w:rPr>
          <w:rFonts w:ascii="MetaNormal-Roman" w:hAnsi="MetaNormal-Roman"/>
          <w:b/>
          <w:sz w:val="24"/>
          <w:szCs w:val="24"/>
        </w:rPr>
      </w:pPr>
      <w:r w:rsidRPr="007F3BCB">
        <w:rPr>
          <w:rFonts w:ascii="MetaNormal-Roman" w:hAnsi="MetaNormal-Roman"/>
          <w:b/>
          <w:sz w:val="24"/>
          <w:szCs w:val="24"/>
        </w:rPr>
        <w:t>Kosten</w:t>
      </w:r>
    </w:p>
    <w:p w:rsidR="00466BF0" w:rsidRPr="007F3BCB" w:rsidRDefault="00466BF0" w:rsidP="00466BF0">
      <w:pPr>
        <w:pStyle w:val="Listenabsatz"/>
        <w:ind w:left="0"/>
        <w:rPr>
          <w:rFonts w:ascii="MetaNormal-Roman" w:hAnsi="MetaNormal-Roman"/>
          <w:sz w:val="24"/>
          <w:szCs w:val="24"/>
        </w:rPr>
      </w:pPr>
    </w:p>
    <w:p w:rsidR="00BD5461" w:rsidRPr="007F3BCB" w:rsidRDefault="00466BF0" w:rsidP="00BD5461">
      <w:pPr>
        <w:pStyle w:val="Listenabsatz"/>
        <w:numPr>
          <w:ilvl w:val="0"/>
          <w:numId w:val="14"/>
        </w:numPr>
        <w:ind w:left="0" w:hanging="284"/>
        <w:rPr>
          <w:rFonts w:ascii="MetaNormal-Roman" w:hAnsi="MetaNormal-Roman"/>
          <w:sz w:val="24"/>
          <w:szCs w:val="24"/>
        </w:rPr>
      </w:pPr>
      <w:r w:rsidRPr="007F3BCB">
        <w:rPr>
          <w:rFonts w:ascii="MetaNormal-Roman" w:hAnsi="MetaNormal-Roman"/>
          <w:sz w:val="24"/>
          <w:szCs w:val="24"/>
        </w:rPr>
        <w:t>Die Verbundteilnehmer verpflichten sich</w:t>
      </w:r>
      <w:r w:rsidR="007003EB" w:rsidRPr="007F3BCB">
        <w:rPr>
          <w:rFonts w:ascii="MetaNormal-Roman" w:hAnsi="MetaNormal-Roman"/>
          <w:sz w:val="24"/>
          <w:szCs w:val="24"/>
        </w:rPr>
        <w:t>,</w:t>
      </w:r>
      <w:r w:rsidRPr="007F3BCB">
        <w:rPr>
          <w:rFonts w:ascii="MetaNormal-Roman" w:hAnsi="MetaNormal-Roman"/>
          <w:sz w:val="24"/>
          <w:szCs w:val="24"/>
        </w:rPr>
        <w:t xml:space="preserve"> </w:t>
      </w:r>
      <w:r w:rsidR="00554D91" w:rsidRPr="007F3BCB">
        <w:rPr>
          <w:rFonts w:ascii="MetaNormal-Roman" w:hAnsi="MetaNormal-Roman"/>
          <w:sz w:val="24"/>
          <w:szCs w:val="24"/>
        </w:rPr>
        <w:t>umgehend, spätestens 14 Tage nach Abschluss dieser Kooperationsvereinbarung,</w:t>
      </w:r>
      <w:r w:rsidRPr="007F3BCB">
        <w:rPr>
          <w:rFonts w:ascii="MetaNormal-Roman" w:hAnsi="MetaNormal-Roman"/>
          <w:sz w:val="24"/>
          <w:szCs w:val="24"/>
        </w:rPr>
        <w:t xml:space="preserve"> die benötigten </w:t>
      </w:r>
      <w:r w:rsidR="00C220C9" w:rsidRPr="007F3BCB">
        <w:rPr>
          <w:rFonts w:ascii="MetaNormal-Roman" w:hAnsi="MetaNormal-Roman"/>
          <w:sz w:val="24"/>
          <w:szCs w:val="24"/>
        </w:rPr>
        <w:t>Haushaltsm</w:t>
      </w:r>
      <w:r w:rsidRPr="007F3BCB">
        <w:rPr>
          <w:rFonts w:ascii="MetaNormal-Roman" w:hAnsi="MetaNormal-Roman"/>
          <w:sz w:val="24"/>
          <w:szCs w:val="24"/>
        </w:rPr>
        <w:t>ittel (</w:t>
      </w:r>
      <w:r w:rsidR="00C220C9" w:rsidRPr="007F3BCB">
        <w:rPr>
          <w:rFonts w:ascii="MetaNormal-Roman" w:hAnsi="MetaNormal-Roman"/>
          <w:sz w:val="24"/>
          <w:szCs w:val="24"/>
        </w:rPr>
        <w:t xml:space="preserve">für den Erwerb des </w:t>
      </w:r>
      <w:r w:rsidRPr="007F3BCB">
        <w:rPr>
          <w:rFonts w:ascii="MetaNormal-Roman" w:hAnsi="MetaNormal-Roman"/>
          <w:sz w:val="24"/>
          <w:szCs w:val="24"/>
        </w:rPr>
        <w:t>Medien</w:t>
      </w:r>
      <w:r w:rsidR="00C220C9" w:rsidRPr="007F3BCB">
        <w:rPr>
          <w:rFonts w:ascii="MetaNormal-Roman" w:hAnsi="MetaNormal-Roman"/>
          <w:sz w:val="24"/>
          <w:szCs w:val="24"/>
        </w:rPr>
        <w:t>erst</w:t>
      </w:r>
      <w:r w:rsidRPr="007F3BCB">
        <w:rPr>
          <w:rFonts w:ascii="MetaNormal-Roman" w:hAnsi="MetaNormal-Roman"/>
          <w:sz w:val="24"/>
          <w:szCs w:val="24"/>
        </w:rPr>
        <w:t>bestand</w:t>
      </w:r>
      <w:r w:rsidR="00C220C9" w:rsidRPr="007F3BCB">
        <w:rPr>
          <w:rFonts w:ascii="MetaNormal-Roman" w:hAnsi="MetaNormal-Roman"/>
          <w:sz w:val="24"/>
          <w:szCs w:val="24"/>
        </w:rPr>
        <w:t>es</w:t>
      </w:r>
      <w:r w:rsidRPr="007F3BCB">
        <w:rPr>
          <w:rFonts w:ascii="MetaNormal-Roman" w:hAnsi="MetaNormal-Roman"/>
          <w:sz w:val="24"/>
          <w:szCs w:val="24"/>
        </w:rPr>
        <w:t xml:space="preserve">) an </w:t>
      </w:r>
      <w:r w:rsidR="001459CA" w:rsidRPr="007F3BCB">
        <w:rPr>
          <w:rFonts w:ascii="MetaNormal-Roman" w:hAnsi="MetaNormal-Roman"/>
          <w:sz w:val="24"/>
          <w:szCs w:val="24"/>
        </w:rPr>
        <w:t>den Verbundkoordinator</w:t>
      </w:r>
      <w:r w:rsidRPr="007F3BCB">
        <w:rPr>
          <w:rFonts w:ascii="MetaNormal-Roman" w:hAnsi="MetaNormal-Roman"/>
          <w:sz w:val="24"/>
          <w:szCs w:val="24"/>
        </w:rPr>
        <w:t xml:space="preserve"> zu überweisen.</w:t>
      </w:r>
      <w:r w:rsidR="00DF19BF">
        <w:rPr>
          <w:rFonts w:ascii="MetaNormal-Roman" w:hAnsi="MetaNormal-Roman"/>
          <w:sz w:val="24"/>
          <w:szCs w:val="24"/>
        </w:rPr>
        <w:t xml:space="preserve"> </w:t>
      </w:r>
      <w:r w:rsidRPr="00DF19BF">
        <w:rPr>
          <w:rFonts w:ascii="MetaNormal-Roman" w:hAnsi="MetaNormal-Roman"/>
          <w:i/>
          <w:sz w:val="24"/>
          <w:szCs w:val="24"/>
        </w:rPr>
        <w:br/>
      </w:r>
      <w:r w:rsidRPr="007F3BCB">
        <w:rPr>
          <w:rFonts w:ascii="MetaNormal-Roman" w:hAnsi="MetaNormal-Roman"/>
          <w:sz w:val="24"/>
          <w:szCs w:val="24"/>
        </w:rPr>
        <w:t xml:space="preserve">Für die Beschaffung des </w:t>
      </w:r>
      <w:r w:rsidR="001459CA" w:rsidRPr="007F3BCB">
        <w:rPr>
          <w:rFonts w:ascii="MetaNormal-Roman" w:hAnsi="MetaNormal-Roman"/>
          <w:sz w:val="24"/>
          <w:szCs w:val="24"/>
        </w:rPr>
        <w:t>Erstm</w:t>
      </w:r>
      <w:r w:rsidRPr="007F3BCB">
        <w:rPr>
          <w:rFonts w:ascii="MetaNormal-Roman" w:hAnsi="MetaNormal-Roman"/>
          <w:sz w:val="24"/>
          <w:szCs w:val="24"/>
        </w:rPr>
        <w:t>edienbestandes stellen die teilnehmenden Bibliotheken einmalig Mit</w:t>
      </w:r>
      <w:r w:rsidR="006B4252" w:rsidRPr="007F3BCB">
        <w:rPr>
          <w:rFonts w:ascii="MetaNormal-Roman" w:hAnsi="MetaNormal-Roman"/>
          <w:sz w:val="24"/>
          <w:szCs w:val="24"/>
        </w:rPr>
        <w:t xml:space="preserve">tel in angemessener Höhe bereit. Die </w:t>
      </w:r>
      <w:r w:rsidR="001459CA" w:rsidRPr="007F3BCB">
        <w:rPr>
          <w:rFonts w:ascii="MetaNormal-Roman" w:hAnsi="MetaNormal-Roman"/>
          <w:sz w:val="24"/>
          <w:szCs w:val="24"/>
        </w:rPr>
        <w:t xml:space="preserve">Angemessenheit wird </w:t>
      </w:r>
      <w:r w:rsidR="00FC0EF6" w:rsidRPr="007F3BCB">
        <w:rPr>
          <w:rFonts w:ascii="MetaNormal-Roman" w:hAnsi="MetaNormal-Roman"/>
          <w:sz w:val="24"/>
          <w:szCs w:val="24"/>
        </w:rPr>
        <w:t>gemäß</w:t>
      </w:r>
      <w:r w:rsidR="001459CA" w:rsidRPr="007F3BCB">
        <w:rPr>
          <w:rFonts w:ascii="MetaNormal-Roman" w:hAnsi="MetaNormal-Roman"/>
          <w:sz w:val="24"/>
          <w:szCs w:val="24"/>
        </w:rPr>
        <w:t xml:space="preserve"> der Einwohnerzahl zum Stichtag </w:t>
      </w:r>
      <w:r w:rsidR="00E60F73" w:rsidRPr="007F3BCB">
        <w:rPr>
          <w:rFonts w:ascii="MetaNormal-Roman" w:hAnsi="MetaNormal-Roman"/>
          <w:sz w:val="24"/>
          <w:szCs w:val="24"/>
        </w:rPr>
        <w:t xml:space="preserve">des </w:t>
      </w:r>
      <w:r w:rsidR="00A63015" w:rsidRPr="007F3BCB">
        <w:rPr>
          <w:rFonts w:ascii="MetaNormal-Roman" w:hAnsi="MetaNormal-Roman"/>
          <w:sz w:val="24"/>
          <w:szCs w:val="24"/>
        </w:rPr>
        <w:t>31.12.2013</w:t>
      </w:r>
      <w:r w:rsidR="001459CA" w:rsidRPr="007F3BCB">
        <w:rPr>
          <w:rFonts w:ascii="MetaNormal-Roman" w:hAnsi="MetaNormal-Roman"/>
          <w:sz w:val="24"/>
          <w:szCs w:val="24"/>
        </w:rPr>
        <w:t xml:space="preserve"> </w:t>
      </w:r>
      <w:r w:rsidR="00055957" w:rsidRPr="007F3BCB">
        <w:rPr>
          <w:rFonts w:ascii="MetaNormal-Roman" w:hAnsi="MetaNormal-Roman"/>
          <w:sz w:val="24"/>
          <w:szCs w:val="24"/>
        </w:rPr>
        <w:t>und auf der Grundlage von 25</w:t>
      </w:r>
      <w:r w:rsidR="00FC0EF6" w:rsidRPr="007F3BCB">
        <w:rPr>
          <w:rFonts w:ascii="MetaNormal-Roman" w:hAnsi="MetaNormal-Roman"/>
          <w:sz w:val="24"/>
          <w:szCs w:val="24"/>
        </w:rPr>
        <w:t xml:space="preserve"> Cent je Einwohner </w:t>
      </w:r>
      <w:r w:rsidR="00BF4C51" w:rsidRPr="007F3BCB">
        <w:rPr>
          <w:rFonts w:ascii="MetaNormal-Roman" w:hAnsi="MetaNormal-Roman"/>
          <w:sz w:val="24"/>
          <w:szCs w:val="24"/>
        </w:rPr>
        <w:t>ermittelt.</w:t>
      </w:r>
    </w:p>
    <w:p w:rsidR="00A7370C" w:rsidRPr="007F3BCB" w:rsidRDefault="00A7370C" w:rsidP="00A7370C">
      <w:pPr>
        <w:pStyle w:val="Listenabsatz"/>
        <w:ind w:left="0"/>
        <w:rPr>
          <w:rFonts w:ascii="MetaNormal-Roman" w:hAnsi="MetaNormal-Roman"/>
          <w:sz w:val="24"/>
          <w:szCs w:val="24"/>
        </w:rPr>
      </w:pPr>
    </w:p>
    <w:p w:rsidR="006A6576" w:rsidRPr="008160CA" w:rsidRDefault="00466BF0" w:rsidP="006A6576">
      <w:pPr>
        <w:pStyle w:val="Listenabsatz"/>
        <w:numPr>
          <w:ilvl w:val="0"/>
          <w:numId w:val="14"/>
        </w:numPr>
        <w:ind w:left="0" w:hanging="284"/>
        <w:rPr>
          <w:rFonts w:ascii="MetaNormal-Roman" w:hAnsi="MetaNormal-Roman"/>
          <w:sz w:val="24"/>
          <w:szCs w:val="24"/>
        </w:rPr>
      </w:pPr>
      <w:r w:rsidRPr="007F3BCB">
        <w:rPr>
          <w:rFonts w:ascii="MetaNormal-Roman" w:hAnsi="MetaNormal-Roman"/>
          <w:sz w:val="24"/>
          <w:szCs w:val="24"/>
        </w:rPr>
        <w:t xml:space="preserve">Für die laufende Aktualisierung des Medienpools </w:t>
      </w:r>
      <w:r w:rsidR="00C220C9" w:rsidRPr="007F3BCB">
        <w:rPr>
          <w:rFonts w:ascii="MetaNormal-Roman" w:hAnsi="MetaNormal-Roman"/>
          <w:sz w:val="24"/>
          <w:szCs w:val="24"/>
        </w:rPr>
        <w:t xml:space="preserve">in 2016 </w:t>
      </w:r>
      <w:r w:rsidRPr="007F3BCB">
        <w:rPr>
          <w:rFonts w:ascii="MetaNormal-Roman" w:hAnsi="MetaNormal-Roman"/>
          <w:sz w:val="24"/>
          <w:szCs w:val="24"/>
        </w:rPr>
        <w:t xml:space="preserve">stellen alle </w:t>
      </w:r>
      <w:r w:rsidR="008433F8" w:rsidRPr="007F3BCB">
        <w:rPr>
          <w:rFonts w:ascii="MetaNormal-Roman" w:hAnsi="MetaNormal-Roman"/>
          <w:sz w:val="24"/>
          <w:szCs w:val="24"/>
        </w:rPr>
        <w:t>Verbundteilnehmer</w:t>
      </w:r>
      <w:r w:rsidRPr="007F3BCB">
        <w:rPr>
          <w:rFonts w:ascii="MetaNormal-Roman" w:hAnsi="MetaNormal-Roman"/>
          <w:sz w:val="24"/>
          <w:szCs w:val="24"/>
        </w:rPr>
        <w:t xml:space="preserve"> auf der Grundlage eines Berechnungsschlüssels 0,10 Euro je Einwohner (mit Stichtag des 31.12.</w:t>
      </w:r>
      <w:r w:rsidR="00E07CA1" w:rsidRPr="007F3BCB">
        <w:rPr>
          <w:rFonts w:ascii="MetaNormal-Roman" w:hAnsi="MetaNormal-Roman"/>
          <w:sz w:val="24"/>
          <w:szCs w:val="24"/>
        </w:rPr>
        <w:t>2014</w:t>
      </w:r>
      <w:r w:rsidRPr="007F3BCB">
        <w:rPr>
          <w:rFonts w:ascii="MetaNormal-Roman" w:hAnsi="MetaNormal-Roman"/>
          <w:sz w:val="24"/>
          <w:szCs w:val="24"/>
        </w:rPr>
        <w:t xml:space="preserve">) für die Beschaffung von eMedien zur Verfügung. </w:t>
      </w:r>
    </w:p>
    <w:p w:rsidR="000471A6" w:rsidRPr="008B2799" w:rsidRDefault="00F42CA6" w:rsidP="00A7370C">
      <w:pPr>
        <w:pStyle w:val="Listenabsatz"/>
        <w:numPr>
          <w:ilvl w:val="0"/>
          <w:numId w:val="14"/>
        </w:numPr>
        <w:ind w:left="0" w:hanging="284"/>
        <w:rPr>
          <w:rFonts w:ascii="MetaNormal-Roman" w:hAnsi="MetaNormal-Roman"/>
          <w:sz w:val="24"/>
          <w:szCs w:val="24"/>
        </w:rPr>
      </w:pPr>
      <w:r w:rsidRPr="007F3BCB">
        <w:rPr>
          <w:rFonts w:ascii="MetaNormal-Roman" w:hAnsi="MetaNormal-Roman"/>
          <w:sz w:val="24"/>
          <w:szCs w:val="24"/>
        </w:rPr>
        <w:t xml:space="preserve">Für die folgenden Haushaltsjahre legen die </w:t>
      </w:r>
      <w:r w:rsidR="003D2A42" w:rsidRPr="007F3BCB">
        <w:rPr>
          <w:rFonts w:ascii="MetaNormal-Roman" w:hAnsi="MetaNormal-Roman"/>
          <w:sz w:val="24"/>
          <w:szCs w:val="24"/>
        </w:rPr>
        <w:t xml:space="preserve">Verbundteilnehmer </w:t>
      </w:r>
      <w:r w:rsidR="003D2A42" w:rsidRPr="00FB2EFE">
        <w:rPr>
          <w:rFonts w:ascii="MetaNormal-Roman" w:hAnsi="MetaNormal-Roman"/>
          <w:sz w:val="24"/>
          <w:szCs w:val="24"/>
        </w:rPr>
        <w:t xml:space="preserve">jährlich </w:t>
      </w:r>
      <w:r w:rsidR="003D2A42" w:rsidRPr="007F3BCB">
        <w:rPr>
          <w:rFonts w:ascii="MetaNormal-Roman" w:hAnsi="MetaNormal-Roman"/>
          <w:sz w:val="24"/>
          <w:szCs w:val="24"/>
        </w:rPr>
        <w:t>den B</w:t>
      </w:r>
      <w:r w:rsidRPr="007F3BCB">
        <w:rPr>
          <w:rFonts w:ascii="MetaNormal-Roman" w:hAnsi="MetaNormal-Roman"/>
          <w:sz w:val="24"/>
          <w:szCs w:val="24"/>
        </w:rPr>
        <w:t xml:space="preserve">erechnungsschlüssel </w:t>
      </w:r>
      <w:r w:rsidR="003D2A42" w:rsidRPr="007F3BCB">
        <w:rPr>
          <w:rFonts w:ascii="MetaNormal-Roman" w:hAnsi="MetaNormal-Roman"/>
          <w:sz w:val="24"/>
          <w:szCs w:val="24"/>
        </w:rPr>
        <w:t xml:space="preserve">des Folgejahres </w:t>
      </w:r>
      <w:r w:rsidRPr="00FB2EFE">
        <w:rPr>
          <w:rFonts w:ascii="MetaNormal-Roman" w:hAnsi="MetaNormal-Roman"/>
          <w:sz w:val="24"/>
          <w:szCs w:val="24"/>
        </w:rPr>
        <w:t xml:space="preserve">in der Teilnehmerversammlung </w:t>
      </w:r>
      <w:r w:rsidRPr="00FB2EFE">
        <w:rPr>
          <w:rFonts w:ascii="MetaNormal-Roman" w:hAnsi="MetaNormal-Roman"/>
          <w:sz w:val="24"/>
          <w:szCs w:val="24"/>
        </w:rPr>
        <w:lastRenderedPageBreak/>
        <w:t xml:space="preserve">durch Mehrheitsbeschluss </w:t>
      </w:r>
      <w:r w:rsidR="003D2A42" w:rsidRPr="00FB2EFE">
        <w:rPr>
          <w:rFonts w:ascii="MetaNormal-Roman" w:hAnsi="MetaNormal-Roman"/>
          <w:sz w:val="24"/>
          <w:szCs w:val="24"/>
        </w:rPr>
        <w:t>(einfache Mehrheit der Stimmberechtigten) fest</w:t>
      </w:r>
      <w:r w:rsidR="003D2A42" w:rsidRPr="007F3BCB">
        <w:rPr>
          <w:rFonts w:ascii="MetaNormal-Roman" w:hAnsi="MetaNormal-Roman"/>
          <w:sz w:val="24"/>
          <w:szCs w:val="24"/>
        </w:rPr>
        <w:t>.</w:t>
      </w:r>
      <w:r w:rsidR="006A6576" w:rsidRPr="006A6576">
        <w:t xml:space="preserve"> </w:t>
      </w:r>
      <w:r w:rsidR="006A6576" w:rsidRPr="006A6576">
        <w:rPr>
          <w:rFonts w:ascii="MetaNormal-Roman" w:hAnsi="MetaNormal-Roman"/>
          <w:sz w:val="24"/>
          <w:szCs w:val="24"/>
        </w:rPr>
        <w:t xml:space="preserve">Der Berechnungsschlüssel beträgt in jedem Jahr jedoch </w:t>
      </w:r>
      <w:r w:rsidR="006A6576" w:rsidRPr="008B2799">
        <w:rPr>
          <w:rFonts w:ascii="MetaNormal-Roman" w:hAnsi="MetaNormal-Roman"/>
          <w:sz w:val="24"/>
          <w:szCs w:val="24"/>
        </w:rPr>
        <w:t>mindestens 0,05 Euro</w:t>
      </w:r>
      <w:r w:rsidR="00CF7019" w:rsidRPr="008B2799">
        <w:rPr>
          <w:rFonts w:ascii="MetaNormal-Roman" w:hAnsi="MetaNormal-Roman"/>
          <w:sz w:val="24"/>
          <w:szCs w:val="24"/>
        </w:rPr>
        <w:t xml:space="preserve"> und höchstens 0</w:t>
      </w:r>
      <w:r w:rsidR="001F4339" w:rsidRPr="008B2799">
        <w:rPr>
          <w:rFonts w:ascii="MetaNormal-Roman" w:hAnsi="MetaNormal-Roman"/>
          <w:sz w:val="24"/>
          <w:szCs w:val="24"/>
        </w:rPr>
        <w:t>,</w:t>
      </w:r>
      <w:r w:rsidR="00CF7019" w:rsidRPr="008B2799">
        <w:rPr>
          <w:rFonts w:ascii="MetaNormal-Roman" w:hAnsi="MetaNormal-Roman"/>
          <w:sz w:val="24"/>
          <w:szCs w:val="24"/>
        </w:rPr>
        <w:t>1</w:t>
      </w:r>
      <w:r w:rsidR="001F4339" w:rsidRPr="008B2799">
        <w:rPr>
          <w:rFonts w:ascii="MetaNormal-Roman" w:hAnsi="MetaNormal-Roman"/>
          <w:sz w:val="24"/>
          <w:szCs w:val="24"/>
        </w:rPr>
        <w:t>0 Euro</w:t>
      </w:r>
      <w:r w:rsidR="006A6576" w:rsidRPr="008B2799">
        <w:rPr>
          <w:rFonts w:ascii="MetaNormal-Roman" w:hAnsi="MetaNormal-Roman"/>
          <w:sz w:val="24"/>
          <w:szCs w:val="24"/>
        </w:rPr>
        <w:t xml:space="preserve"> je Einwohner.</w:t>
      </w:r>
      <w:r w:rsidR="006A6576" w:rsidRPr="008B2799">
        <w:t xml:space="preserve"> </w:t>
      </w:r>
      <w:r w:rsidR="003D2A42" w:rsidRPr="008B2799">
        <w:rPr>
          <w:rFonts w:ascii="MetaNormal-Roman" w:hAnsi="MetaNormal-Roman"/>
          <w:sz w:val="24"/>
          <w:szCs w:val="24"/>
        </w:rPr>
        <w:t xml:space="preserve"> Änderungswünsche einzelner Verbundteilnehmer, über die ein Beschluss herbeigeführt werden soll,  sind schriftlich bis zum </w:t>
      </w:r>
      <w:r w:rsidR="001F4339" w:rsidRPr="008B2799">
        <w:rPr>
          <w:rFonts w:ascii="MetaNormal-Roman" w:hAnsi="MetaNormal-Roman"/>
          <w:sz w:val="24"/>
          <w:szCs w:val="24"/>
        </w:rPr>
        <w:t>30.06</w:t>
      </w:r>
      <w:r w:rsidR="003F7DB6" w:rsidRPr="008B2799">
        <w:rPr>
          <w:rFonts w:ascii="MetaNormal-Roman" w:hAnsi="MetaNormal-Roman"/>
          <w:sz w:val="24"/>
          <w:szCs w:val="24"/>
        </w:rPr>
        <w:t xml:space="preserve"> </w:t>
      </w:r>
      <w:r w:rsidR="003D2A42" w:rsidRPr="008B2799">
        <w:rPr>
          <w:rFonts w:ascii="MetaNormal-Roman" w:hAnsi="MetaNormal-Roman"/>
          <w:sz w:val="24"/>
          <w:szCs w:val="24"/>
        </w:rPr>
        <w:t xml:space="preserve">eines Jahres für das Folgejahr an die Teilnehmerversammlung zu stellen.  </w:t>
      </w:r>
    </w:p>
    <w:p w:rsidR="00A7370C" w:rsidRPr="008B2799" w:rsidRDefault="00A7370C" w:rsidP="00A7370C">
      <w:pPr>
        <w:pStyle w:val="Listenabsatz"/>
        <w:ind w:left="0"/>
        <w:rPr>
          <w:rFonts w:ascii="MetaNormal-Roman" w:hAnsi="MetaNormal-Roman"/>
          <w:sz w:val="24"/>
          <w:szCs w:val="24"/>
        </w:rPr>
      </w:pPr>
    </w:p>
    <w:p w:rsidR="005F250D" w:rsidRPr="008160CA" w:rsidRDefault="00466BF0" w:rsidP="001F4339">
      <w:pPr>
        <w:pStyle w:val="Listenabsatz"/>
        <w:numPr>
          <w:ilvl w:val="0"/>
          <w:numId w:val="14"/>
        </w:numPr>
        <w:ind w:left="0" w:hanging="284"/>
        <w:rPr>
          <w:rFonts w:ascii="MetaNormal-Roman" w:hAnsi="MetaNormal-Roman"/>
          <w:sz w:val="24"/>
          <w:szCs w:val="24"/>
        </w:rPr>
      </w:pPr>
      <w:r w:rsidRPr="008B2799">
        <w:rPr>
          <w:rFonts w:ascii="MetaNormal-Roman" w:hAnsi="MetaNormal-Roman"/>
          <w:sz w:val="24"/>
          <w:szCs w:val="24"/>
        </w:rPr>
        <w:t xml:space="preserve">Die Kosten, die durch den Vertrag mit dem gemeinsam gewählten Aggregator </w:t>
      </w:r>
      <w:r w:rsidRPr="007F3BCB">
        <w:rPr>
          <w:rFonts w:ascii="MetaNormal-Roman" w:hAnsi="MetaNormal-Roman"/>
          <w:sz w:val="24"/>
          <w:szCs w:val="24"/>
        </w:rPr>
        <w:t>entstehen, wie z.B. einmalige Einrichtungskosten und monatliche Betriebskosten</w:t>
      </w:r>
      <w:r w:rsidR="00FC0EF6" w:rsidRPr="007F3BCB">
        <w:rPr>
          <w:rFonts w:ascii="MetaNormal-Roman" w:hAnsi="MetaNormal-Roman"/>
          <w:sz w:val="24"/>
          <w:szCs w:val="24"/>
        </w:rPr>
        <w:t>,</w:t>
      </w:r>
      <w:r w:rsidRPr="007F3BCB">
        <w:rPr>
          <w:rFonts w:ascii="MetaNormal-Roman" w:hAnsi="MetaNormal-Roman"/>
          <w:sz w:val="24"/>
          <w:szCs w:val="24"/>
        </w:rPr>
        <w:t xml:space="preserve"> tr</w:t>
      </w:r>
      <w:r w:rsidR="00A7370C" w:rsidRPr="007F3BCB">
        <w:rPr>
          <w:rFonts w:ascii="MetaNormal-Roman" w:hAnsi="MetaNormal-Roman"/>
          <w:sz w:val="24"/>
          <w:szCs w:val="24"/>
        </w:rPr>
        <w:t>ägt</w:t>
      </w:r>
      <w:r w:rsidRPr="007F3BCB">
        <w:rPr>
          <w:rFonts w:ascii="MetaNormal-Roman" w:hAnsi="MetaNormal-Roman"/>
          <w:sz w:val="24"/>
          <w:szCs w:val="24"/>
        </w:rPr>
        <w:t xml:space="preserve"> jeder Verbundteilnehmer selbst.</w:t>
      </w:r>
      <w:r w:rsidR="004574BB" w:rsidRPr="007F3BCB">
        <w:rPr>
          <w:rFonts w:ascii="MetaNormal-Roman" w:hAnsi="MetaNormal-Roman"/>
          <w:sz w:val="24"/>
          <w:szCs w:val="24"/>
        </w:rPr>
        <w:br/>
      </w:r>
    </w:p>
    <w:p w:rsidR="00E07CA1" w:rsidRPr="007F3BCB" w:rsidRDefault="008160CA" w:rsidP="008160CA">
      <w:pPr>
        <w:pStyle w:val="Listenabsatz"/>
        <w:ind w:left="0"/>
        <w:rPr>
          <w:rFonts w:ascii="MetaNormal-Roman" w:hAnsi="MetaNormal-Roman"/>
          <w:b/>
          <w:sz w:val="24"/>
          <w:szCs w:val="24"/>
        </w:rPr>
      </w:pPr>
      <w:r>
        <w:rPr>
          <w:rFonts w:ascii="MetaNormal-Roman" w:hAnsi="MetaNormal-Roman"/>
          <w:b/>
          <w:sz w:val="24"/>
          <w:szCs w:val="24"/>
        </w:rPr>
        <w:t xml:space="preserve"> </w:t>
      </w:r>
      <w:r>
        <w:rPr>
          <w:rFonts w:ascii="MetaNormal-Roman" w:hAnsi="MetaNormal-Roman"/>
          <w:b/>
          <w:sz w:val="24"/>
          <w:szCs w:val="24"/>
        </w:rPr>
        <w:tab/>
      </w:r>
      <w:r>
        <w:rPr>
          <w:rFonts w:ascii="MetaNormal-Roman" w:hAnsi="MetaNormal-Roman"/>
          <w:b/>
          <w:sz w:val="24"/>
          <w:szCs w:val="24"/>
        </w:rPr>
        <w:tab/>
      </w:r>
      <w:r>
        <w:rPr>
          <w:rFonts w:ascii="MetaNormal-Roman" w:hAnsi="MetaNormal-Roman"/>
          <w:b/>
          <w:sz w:val="24"/>
          <w:szCs w:val="24"/>
        </w:rPr>
        <w:tab/>
      </w:r>
      <w:r>
        <w:rPr>
          <w:rFonts w:ascii="MetaNormal-Roman" w:hAnsi="MetaNormal-Roman"/>
          <w:b/>
          <w:sz w:val="24"/>
          <w:szCs w:val="24"/>
        </w:rPr>
        <w:tab/>
      </w:r>
      <w:r>
        <w:rPr>
          <w:rFonts w:ascii="MetaNormal-Roman" w:hAnsi="MetaNormal-Roman"/>
          <w:b/>
          <w:sz w:val="24"/>
          <w:szCs w:val="24"/>
        </w:rPr>
        <w:tab/>
      </w:r>
      <w:r>
        <w:rPr>
          <w:rFonts w:ascii="MetaNormal-Roman" w:hAnsi="MetaNormal-Roman"/>
          <w:b/>
          <w:sz w:val="24"/>
          <w:szCs w:val="24"/>
        </w:rPr>
        <w:tab/>
      </w:r>
      <w:r w:rsidR="00A7370C" w:rsidRPr="007F3BCB">
        <w:rPr>
          <w:rFonts w:ascii="MetaNormal-Roman" w:hAnsi="MetaNormal-Roman"/>
          <w:b/>
          <w:sz w:val="24"/>
          <w:szCs w:val="24"/>
        </w:rPr>
        <w:t xml:space="preserve">§ 7 </w:t>
      </w:r>
    </w:p>
    <w:p w:rsidR="00A7370C" w:rsidRPr="007F3BCB" w:rsidRDefault="00A7370C" w:rsidP="0071036A">
      <w:pPr>
        <w:pStyle w:val="Listenabsatz"/>
        <w:ind w:left="0"/>
        <w:jc w:val="center"/>
        <w:rPr>
          <w:rFonts w:ascii="MetaNormal-Roman" w:hAnsi="MetaNormal-Roman"/>
          <w:b/>
          <w:sz w:val="24"/>
          <w:szCs w:val="24"/>
        </w:rPr>
      </w:pPr>
      <w:r w:rsidRPr="007F3BCB">
        <w:rPr>
          <w:rFonts w:ascii="MetaNormal-Roman" w:hAnsi="MetaNormal-Roman"/>
          <w:b/>
          <w:sz w:val="24"/>
          <w:szCs w:val="24"/>
        </w:rPr>
        <w:t xml:space="preserve">Aufnahme </w:t>
      </w:r>
      <w:r w:rsidR="00E07CA1" w:rsidRPr="007F3BCB">
        <w:rPr>
          <w:rFonts w:ascii="MetaNormal-Roman" w:hAnsi="MetaNormal-Roman"/>
          <w:b/>
          <w:sz w:val="24"/>
          <w:szCs w:val="24"/>
        </w:rPr>
        <w:t xml:space="preserve">weiterer  </w:t>
      </w:r>
      <w:r w:rsidRPr="007F3BCB">
        <w:rPr>
          <w:rFonts w:ascii="MetaNormal-Roman" w:hAnsi="MetaNormal-Roman"/>
          <w:b/>
          <w:sz w:val="24"/>
          <w:szCs w:val="24"/>
        </w:rPr>
        <w:t>Verbundteilnehmer</w:t>
      </w:r>
    </w:p>
    <w:p w:rsidR="00A7370C" w:rsidRPr="007F3BCB" w:rsidRDefault="00A7370C" w:rsidP="00A7370C">
      <w:pPr>
        <w:pStyle w:val="Listenabsatz"/>
        <w:ind w:left="0"/>
        <w:rPr>
          <w:rFonts w:ascii="MetaNormal-Roman" w:hAnsi="MetaNormal-Roman"/>
          <w:b/>
          <w:sz w:val="24"/>
          <w:szCs w:val="24"/>
        </w:rPr>
      </w:pPr>
    </w:p>
    <w:p w:rsidR="00BD5461" w:rsidRPr="007F3BCB" w:rsidRDefault="00A7370C" w:rsidP="008160CA">
      <w:pPr>
        <w:pStyle w:val="Listenabsatz"/>
        <w:ind w:left="0"/>
        <w:rPr>
          <w:rFonts w:ascii="MetaNormal-Roman" w:hAnsi="MetaNormal-Roman"/>
          <w:sz w:val="24"/>
          <w:szCs w:val="24"/>
        </w:rPr>
      </w:pPr>
      <w:r w:rsidRPr="007F3BCB">
        <w:rPr>
          <w:rFonts w:ascii="MetaNormal-Roman" w:hAnsi="MetaNormal-Roman"/>
          <w:sz w:val="24"/>
          <w:szCs w:val="24"/>
        </w:rPr>
        <w:t xml:space="preserve">Der Verbund steht </w:t>
      </w:r>
      <w:r w:rsidR="00FC0EF6" w:rsidRPr="007F3BCB">
        <w:rPr>
          <w:rFonts w:ascii="MetaNormal-Roman" w:hAnsi="MetaNormal-Roman"/>
          <w:sz w:val="24"/>
          <w:szCs w:val="24"/>
        </w:rPr>
        <w:t>der Aufnahme weiterer Teilnehmer</w:t>
      </w:r>
      <w:r w:rsidRPr="007F3BCB">
        <w:rPr>
          <w:rFonts w:ascii="MetaNormal-Roman" w:hAnsi="MetaNormal-Roman"/>
          <w:sz w:val="24"/>
          <w:szCs w:val="24"/>
        </w:rPr>
        <w:t xml:space="preserve"> positiv gegenüber. Die Aufnahme kann von jeder Bibliothek des Landkreises Oberhavel zu den Bedingungen dieser </w:t>
      </w:r>
      <w:r w:rsidR="003771A4" w:rsidRPr="007F3BCB">
        <w:rPr>
          <w:rFonts w:ascii="MetaNormal-Roman" w:hAnsi="MetaNormal-Roman"/>
          <w:sz w:val="24"/>
          <w:szCs w:val="24"/>
        </w:rPr>
        <w:t>Kooperations</w:t>
      </w:r>
      <w:r w:rsidRPr="007F3BCB">
        <w:rPr>
          <w:rFonts w:ascii="MetaNormal-Roman" w:hAnsi="MetaNormal-Roman"/>
          <w:sz w:val="24"/>
          <w:szCs w:val="24"/>
        </w:rPr>
        <w:t xml:space="preserve">vereinbarung und ggf. in der Teilnehmerversammlung </w:t>
      </w:r>
      <w:r w:rsidR="00D71F3B" w:rsidRPr="007F3BCB">
        <w:rPr>
          <w:rFonts w:ascii="MetaNormal-Roman" w:hAnsi="MetaNormal-Roman"/>
          <w:sz w:val="24"/>
          <w:szCs w:val="24"/>
        </w:rPr>
        <w:t>getroffene</w:t>
      </w:r>
      <w:r w:rsidR="0025156D" w:rsidRPr="007F3BCB">
        <w:rPr>
          <w:rFonts w:ascii="MetaNormal-Roman" w:hAnsi="MetaNormal-Roman"/>
          <w:sz w:val="24"/>
          <w:szCs w:val="24"/>
        </w:rPr>
        <w:t>n</w:t>
      </w:r>
      <w:r w:rsidR="00FC0EF6" w:rsidRPr="007F3BCB">
        <w:rPr>
          <w:rFonts w:ascii="MetaNormal-Roman" w:hAnsi="MetaNormal-Roman"/>
          <w:sz w:val="24"/>
          <w:szCs w:val="24"/>
        </w:rPr>
        <w:t>,</w:t>
      </w:r>
      <w:r w:rsidR="0025156D" w:rsidRPr="007F3BCB">
        <w:rPr>
          <w:rFonts w:ascii="MetaNormal-Roman" w:hAnsi="MetaNormal-Roman"/>
          <w:sz w:val="24"/>
          <w:szCs w:val="24"/>
        </w:rPr>
        <w:t xml:space="preserve"> ergänzenden Entscheidungen beim Verbundkoordinator beantragt werden. Über die Aufnahme entscheiden die Verbundteilnehmer</w:t>
      </w:r>
      <w:r w:rsidR="00FC0EF6" w:rsidRPr="007F3BCB">
        <w:rPr>
          <w:rFonts w:ascii="MetaNormal-Roman" w:hAnsi="MetaNormal-Roman"/>
          <w:sz w:val="24"/>
          <w:szCs w:val="24"/>
        </w:rPr>
        <w:t xml:space="preserve"> in der Teilnehmerversammlung</w:t>
      </w:r>
      <w:r w:rsidR="0025156D" w:rsidRPr="007F3BCB">
        <w:rPr>
          <w:rFonts w:ascii="MetaNormal-Roman" w:hAnsi="MetaNormal-Roman"/>
          <w:sz w:val="24"/>
          <w:szCs w:val="24"/>
        </w:rPr>
        <w:t xml:space="preserve">. </w:t>
      </w:r>
      <w:r w:rsidR="00EF427C" w:rsidRPr="007F3BCB">
        <w:rPr>
          <w:rFonts w:ascii="MetaNormal-Roman" w:hAnsi="MetaNormal-Roman"/>
          <w:sz w:val="24"/>
          <w:szCs w:val="24"/>
        </w:rPr>
        <w:br/>
        <w:t xml:space="preserve">Mit Aufnahme des Verbundteilnehmers in den Verbund entstehen einmalig Kosten in Höhe von 0,25 Euro gemäß der Einwohnerzahl vom 31.12. des Vorjahres. In dem der Aufnahme folgendem Jahr gilt für den in den Verbund neu aufgenommenen Teilnehmer § 6, Absatz 2 entsprechend. </w:t>
      </w:r>
      <w:r w:rsidR="00BF4C51" w:rsidRPr="007F3BCB">
        <w:rPr>
          <w:rFonts w:ascii="MetaNormal-Roman" w:hAnsi="MetaNormal-Roman"/>
          <w:sz w:val="24"/>
          <w:szCs w:val="24"/>
        </w:rPr>
        <w:br/>
      </w:r>
    </w:p>
    <w:p w:rsidR="00E07CA1" w:rsidRPr="007F3BCB" w:rsidRDefault="0025156D" w:rsidP="0071036A">
      <w:pPr>
        <w:pStyle w:val="Listenabsatz"/>
        <w:ind w:left="0"/>
        <w:jc w:val="center"/>
        <w:rPr>
          <w:rFonts w:ascii="MetaNormal-Roman" w:hAnsi="MetaNormal-Roman"/>
          <w:b/>
          <w:sz w:val="24"/>
          <w:szCs w:val="24"/>
        </w:rPr>
      </w:pPr>
      <w:r w:rsidRPr="007F3BCB">
        <w:rPr>
          <w:rFonts w:ascii="MetaNormal-Roman" w:hAnsi="MetaNormal-Roman"/>
          <w:b/>
          <w:sz w:val="24"/>
          <w:szCs w:val="24"/>
        </w:rPr>
        <w:t xml:space="preserve">§ 8 </w:t>
      </w:r>
    </w:p>
    <w:p w:rsidR="0025156D" w:rsidRPr="007F3BCB" w:rsidRDefault="0025156D" w:rsidP="0071036A">
      <w:pPr>
        <w:pStyle w:val="Listenabsatz"/>
        <w:ind w:left="0"/>
        <w:jc w:val="center"/>
        <w:rPr>
          <w:rFonts w:ascii="MetaNormal-Roman" w:hAnsi="MetaNormal-Roman"/>
          <w:b/>
          <w:sz w:val="24"/>
          <w:szCs w:val="24"/>
        </w:rPr>
      </w:pPr>
      <w:r w:rsidRPr="007F3BCB">
        <w:rPr>
          <w:rFonts w:ascii="MetaNormal-Roman" w:hAnsi="MetaNormal-Roman"/>
          <w:b/>
          <w:sz w:val="24"/>
          <w:szCs w:val="24"/>
        </w:rPr>
        <w:t>Vertragsdauer, Fortsetzung, Kündigung</w:t>
      </w:r>
    </w:p>
    <w:p w:rsidR="0025156D" w:rsidRPr="007F3BCB" w:rsidRDefault="0025156D" w:rsidP="00A7370C">
      <w:pPr>
        <w:pStyle w:val="Listenabsatz"/>
        <w:ind w:left="0"/>
        <w:rPr>
          <w:rFonts w:ascii="MetaNormal-Roman" w:hAnsi="MetaNormal-Roman"/>
          <w:sz w:val="24"/>
          <w:szCs w:val="24"/>
        </w:rPr>
      </w:pPr>
    </w:p>
    <w:p w:rsidR="0025156D" w:rsidRPr="007F3BCB" w:rsidRDefault="0025156D" w:rsidP="00BF057D">
      <w:pPr>
        <w:pStyle w:val="Listenabsatz"/>
        <w:numPr>
          <w:ilvl w:val="0"/>
          <w:numId w:val="15"/>
        </w:numPr>
        <w:ind w:left="0" w:hanging="284"/>
        <w:rPr>
          <w:rFonts w:ascii="MetaNormal-Roman" w:hAnsi="MetaNormal-Roman"/>
          <w:sz w:val="24"/>
          <w:szCs w:val="24"/>
        </w:rPr>
      </w:pPr>
      <w:r w:rsidRPr="007F3BCB">
        <w:rPr>
          <w:rFonts w:ascii="MetaNormal-Roman" w:hAnsi="MetaNormal-Roman"/>
          <w:sz w:val="24"/>
          <w:szCs w:val="24"/>
        </w:rPr>
        <w:t xml:space="preserve">Die Mindestvertragslaufzeit beträgt drei Jahre. Werden die Verträge mit dem gewählten Aggregator fortgeführt, wird auch diese </w:t>
      </w:r>
      <w:r w:rsidR="0054228D" w:rsidRPr="007F3BCB">
        <w:rPr>
          <w:rFonts w:ascii="MetaNormal-Roman" w:hAnsi="MetaNormal-Roman"/>
          <w:sz w:val="24"/>
          <w:szCs w:val="24"/>
        </w:rPr>
        <w:t>Kooperations</w:t>
      </w:r>
      <w:r w:rsidRPr="007F3BCB">
        <w:rPr>
          <w:rFonts w:ascii="MetaNormal-Roman" w:hAnsi="MetaNormal-Roman"/>
          <w:sz w:val="24"/>
          <w:szCs w:val="24"/>
        </w:rPr>
        <w:t xml:space="preserve">vereinbarung fortgeführt. Jeder Verbundteilnehmer kann nach Ablauf der Mindestvertragslaufzeit mit einer Frist, die identisch ist mit der Kündigungsfrist des </w:t>
      </w:r>
      <w:r w:rsidR="003D2A42" w:rsidRPr="007F3BCB">
        <w:rPr>
          <w:rFonts w:ascii="MetaNormal-Roman" w:hAnsi="MetaNormal-Roman"/>
          <w:sz w:val="24"/>
          <w:szCs w:val="24"/>
        </w:rPr>
        <w:t>EMedien-Aggregators</w:t>
      </w:r>
      <w:r w:rsidRPr="007F3BCB">
        <w:rPr>
          <w:rFonts w:ascii="MetaNormal-Roman" w:hAnsi="MetaNormal-Roman"/>
          <w:sz w:val="24"/>
          <w:szCs w:val="24"/>
        </w:rPr>
        <w:t xml:space="preserve">, zum Quartalsende aus dem Verbund austreten. Der Verbundteilnehmer muss beim Verbundkoordinator die Kündigung schriftlich erklären. </w:t>
      </w:r>
    </w:p>
    <w:p w:rsidR="00BF057D" w:rsidRPr="007F3BCB" w:rsidRDefault="00BF057D" w:rsidP="00BF057D">
      <w:pPr>
        <w:pStyle w:val="Listenabsatz"/>
        <w:ind w:left="0"/>
        <w:rPr>
          <w:rFonts w:ascii="MetaNormal-Roman" w:hAnsi="MetaNormal-Roman"/>
          <w:sz w:val="24"/>
          <w:szCs w:val="24"/>
        </w:rPr>
      </w:pPr>
    </w:p>
    <w:p w:rsidR="0025156D" w:rsidRPr="007F3BCB" w:rsidRDefault="0025156D" w:rsidP="00BF057D">
      <w:pPr>
        <w:pStyle w:val="Listenabsatz"/>
        <w:numPr>
          <w:ilvl w:val="0"/>
          <w:numId w:val="15"/>
        </w:numPr>
        <w:ind w:left="0" w:hanging="284"/>
        <w:rPr>
          <w:rFonts w:ascii="MetaNormal-Roman" w:hAnsi="MetaNormal-Roman"/>
          <w:sz w:val="24"/>
          <w:szCs w:val="24"/>
        </w:rPr>
      </w:pPr>
      <w:r w:rsidRPr="007F3BCB">
        <w:rPr>
          <w:rFonts w:ascii="MetaNormal-Roman" w:hAnsi="MetaNormal-Roman"/>
          <w:sz w:val="24"/>
          <w:szCs w:val="24"/>
        </w:rPr>
        <w:t xml:space="preserve">Wird mit dem eMedien-Aggregator das Vertragsverhältnis beendet, schneidet dieser Verbundteilnehmer aus dem Verbund aus. Werden die Pflichten der </w:t>
      </w:r>
      <w:r w:rsidR="0054228D" w:rsidRPr="007F3BCB">
        <w:rPr>
          <w:rFonts w:ascii="MetaNormal-Roman" w:hAnsi="MetaNormal-Roman"/>
          <w:sz w:val="24"/>
          <w:szCs w:val="24"/>
        </w:rPr>
        <w:t>Kooperations</w:t>
      </w:r>
      <w:r w:rsidRPr="007F3BCB">
        <w:rPr>
          <w:rFonts w:ascii="MetaNormal-Roman" w:hAnsi="MetaNormal-Roman"/>
          <w:sz w:val="24"/>
          <w:szCs w:val="24"/>
        </w:rPr>
        <w:t xml:space="preserve">vereinbarung nicht erfüllt, kann die Teilnehmerversammlung den Ausschluss eines Verbundteilnehmers aus dem Verbund </w:t>
      </w:r>
      <w:r w:rsidR="00FC0EF6" w:rsidRPr="007F3BCB">
        <w:rPr>
          <w:rFonts w:ascii="MetaNormal-Roman" w:hAnsi="MetaNormal-Roman"/>
          <w:sz w:val="24"/>
          <w:szCs w:val="24"/>
        </w:rPr>
        <w:t>beschließen</w:t>
      </w:r>
      <w:r w:rsidRPr="007F3BCB">
        <w:rPr>
          <w:rFonts w:ascii="MetaNormal-Roman" w:hAnsi="MetaNormal-Roman"/>
          <w:sz w:val="24"/>
          <w:szCs w:val="24"/>
        </w:rPr>
        <w:t xml:space="preserve">. </w:t>
      </w:r>
    </w:p>
    <w:p w:rsidR="00BF057D" w:rsidRPr="007F3BCB" w:rsidRDefault="00BF057D" w:rsidP="00BF057D">
      <w:pPr>
        <w:pStyle w:val="Listenabsatz"/>
        <w:ind w:left="0"/>
        <w:rPr>
          <w:rFonts w:ascii="MetaNormal-Roman" w:hAnsi="MetaNormal-Roman"/>
          <w:sz w:val="24"/>
          <w:szCs w:val="24"/>
        </w:rPr>
      </w:pPr>
    </w:p>
    <w:p w:rsidR="0025156D" w:rsidRDefault="0025156D" w:rsidP="00BF057D">
      <w:pPr>
        <w:pStyle w:val="Listenabsatz"/>
        <w:numPr>
          <w:ilvl w:val="0"/>
          <w:numId w:val="15"/>
        </w:numPr>
        <w:ind w:left="0" w:hanging="284"/>
        <w:rPr>
          <w:rFonts w:ascii="MetaNormal-Roman" w:hAnsi="MetaNormal-Roman"/>
          <w:sz w:val="24"/>
          <w:szCs w:val="24"/>
        </w:rPr>
      </w:pPr>
      <w:r w:rsidRPr="007F3BCB">
        <w:rPr>
          <w:rFonts w:ascii="MetaNormal-Roman" w:hAnsi="MetaNormal-Roman"/>
          <w:sz w:val="24"/>
          <w:szCs w:val="24"/>
        </w:rPr>
        <w:lastRenderedPageBreak/>
        <w:t xml:space="preserve">Scheidet ein Verbundteilnehmer aus dieser </w:t>
      </w:r>
      <w:r w:rsidR="0054228D" w:rsidRPr="007F3BCB">
        <w:rPr>
          <w:rFonts w:ascii="MetaNormal-Roman" w:hAnsi="MetaNormal-Roman"/>
          <w:sz w:val="24"/>
          <w:szCs w:val="24"/>
        </w:rPr>
        <w:t>Kooperations</w:t>
      </w:r>
      <w:r w:rsidRPr="007F3BCB">
        <w:rPr>
          <w:rFonts w:ascii="MetaNormal-Roman" w:hAnsi="MetaNormal-Roman"/>
          <w:sz w:val="24"/>
          <w:szCs w:val="24"/>
        </w:rPr>
        <w:t xml:space="preserve">vereinbarung aus, wird dieser mit den verbleibenden Verbundteilnehmern fortgesetzt. Die Verbundteilnehmer treffen in diesem Fall </w:t>
      </w:r>
      <w:r w:rsidR="00FC0EF6" w:rsidRPr="007F3BCB">
        <w:rPr>
          <w:rFonts w:ascii="MetaNormal-Roman" w:hAnsi="MetaNormal-Roman"/>
          <w:sz w:val="24"/>
          <w:szCs w:val="24"/>
        </w:rPr>
        <w:t>folgende</w:t>
      </w:r>
      <w:r w:rsidRPr="007F3BCB">
        <w:rPr>
          <w:rFonts w:ascii="MetaNormal-Roman" w:hAnsi="MetaNormal-Roman"/>
          <w:sz w:val="24"/>
          <w:szCs w:val="24"/>
        </w:rPr>
        <w:t xml:space="preserve"> Regelung </w:t>
      </w:r>
      <w:r w:rsidR="00FC0EF6" w:rsidRPr="007F3BCB">
        <w:rPr>
          <w:rFonts w:ascii="MetaNormal-Roman" w:hAnsi="MetaNormal-Roman"/>
          <w:sz w:val="24"/>
          <w:szCs w:val="24"/>
        </w:rPr>
        <w:t>über den Verbleib der Lizenzen:</w:t>
      </w:r>
      <w:r w:rsidRPr="007F3BCB">
        <w:rPr>
          <w:rFonts w:ascii="MetaNormal-Roman" w:hAnsi="MetaNormal-Roman"/>
          <w:sz w:val="24"/>
          <w:szCs w:val="24"/>
        </w:rPr>
        <w:br/>
        <w:t xml:space="preserve">Die angeschafften Medien (Lizenzen) verbleiben im Medienpool des Verbundes. Der ausscheidende Verbundteilnehmer hat keine Ansprüche irgendwelcher Art gegenüber den anderen Verbundteilnehmern, insbesondere nicht auf Rechte an den elektronischen Medien oder eine Kompensation hierfür. </w:t>
      </w:r>
    </w:p>
    <w:p w:rsidR="007F3BCB" w:rsidRPr="007F3BCB" w:rsidRDefault="007F3BCB" w:rsidP="007F3BCB">
      <w:pPr>
        <w:pStyle w:val="Listenabsatz"/>
        <w:rPr>
          <w:rFonts w:ascii="MetaNormal-Roman" w:hAnsi="MetaNormal-Roman"/>
          <w:sz w:val="24"/>
          <w:szCs w:val="24"/>
        </w:rPr>
      </w:pPr>
    </w:p>
    <w:p w:rsidR="007F3BCB" w:rsidRPr="008160CA" w:rsidRDefault="007F3BCB" w:rsidP="008160CA">
      <w:pPr>
        <w:pStyle w:val="Listenabsatz"/>
        <w:numPr>
          <w:ilvl w:val="0"/>
          <w:numId w:val="15"/>
        </w:numPr>
        <w:ind w:left="0" w:hanging="284"/>
        <w:rPr>
          <w:rFonts w:ascii="MetaNormal-Roman" w:hAnsi="MetaNormal-Roman"/>
          <w:sz w:val="24"/>
          <w:szCs w:val="24"/>
        </w:rPr>
      </w:pPr>
      <w:r>
        <w:rPr>
          <w:rFonts w:ascii="MetaNormal-Roman" w:hAnsi="MetaNormal-Roman"/>
          <w:sz w:val="24"/>
          <w:szCs w:val="24"/>
        </w:rPr>
        <w:t xml:space="preserve">Wird der Verbund aufgelöst, </w:t>
      </w:r>
      <w:r w:rsidRPr="007F3BCB">
        <w:rPr>
          <w:rFonts w:ascii="MetaNormal-Roman" w:hAnsi="MetaNormal-Roman"/>
          <w:sz w:val="24"/>
          <w:szCs w:val="24"/>
        </w:rPr>
        <w:t xml:space="preserve">wird eine Verwertung des eMedien-Bestandes, sofern möglich, angestrebt. Der Verwertungserlös kommt den Verbundteilnehmern und dem Verbundkoordinator entsprechend ihres Anteils an der Finanzierung des Verbundes zugute. Kann kein Erlös erzielt werden, wird der Verbundkoordinator von den Verbundteilnehmern von finanziellen Verpflichtungen freigestellt. </w:t>
      </w:r>
      <w:r w:rsidRPr="007F3BCB">
        <w:rPr>
          <w:rFonts w:ascii="MetaNormal-Roman" w:hAnsi="MetaNormal-Roman"/>
          <w:sz w:val="24"/>
          <w:szCs w:val="24"/>
        </w:rPr>
        <w:br/>
      </w:r>
    </w:p>
    <w:p w:rsidR="00E07CA1" w:rsidRPr="007F3BCB" w:rsidRDefault="00C1658B" w:rsidP="001F4339">
      <w:pPr>
        <w:pStyle w:val="Listenabsatz"/>
        <w:tabs>
          <w:tab w:val="left" w:pos="3828"/>
          <w:tab w:val="left" w:pos="4253"/>
          <w:tab w:val="left" w:pos="4395"/>
          <w:tab w:val="left" w:pos="4536"/>
        </w:tabs>
        <w:ind w:left="0" w:firstLine="708"/>
        <w:rPr>
          <w:rFonts w:ascii="MetaNormal-Roman" w:hAnsi="MetaNormal-Roman"/>
          <w:sz w:val="24"/>
          <w:szCs w:val="24"/>
        </w:rPr>
      </w:pPr>
      <w:r>
        <w:rPr>
          <w:rFonts w:ascii="MetaNormal-Roman" w:hAnsi="MetaNormal-Roman"/>
          <w:b/>
          <w:sz w:val="24"/>
          <w:szCs w:val="24"/>
        </w:rPr>
        <w:tab/>
      </w:r>
      <w:r>
        <w:rPr>
          <w:rFonts w:ascii="MetaNormal-Roman" w:hAnsi="MetaNormal-Roman"/>
          <w:b/>
          <w:sz w:val="24"/>
          <w:szCs w:val="24"/>
        </w:rPr>
        <w:tab/>
      </w:r>
      <w:r>
        <w:rPr>
          <w:rFonts w:ascii="MetaNormal-Roman" w:hAnsi="MetaNormal-Roman"/>
          <w:b/>
          <w:sz w:val="24"/>
          <w:szCs w:val="24"/>
        </w:rPr>
        <w:tab/>
      </w:r>
      <w:r>
        <w:rPr>
          <w:rFonts w:ascii="MetaNormal-Roman" w:hAnsi="MetaNormal-Roman"/>
          <w:b/>
          <w:sz w:val="24"/>
          <w:szCs w:val="24"/>
        </w:rPr>
        <w:tab/>
        <w:t xml:space="preserve">  </w:t>
      </w:r>
      <w:r w:rsidR="006572F0" w:rsidRPr="007F3BCB">
        <w:rPr>
          <w:rFonts w:ascii="MetaNormal-Roman" w:hAnsi="MetaNormal-Roman"/>
          <w:b/>
          <w:sz w:val="24"/>
          <w:szCs w:val="24"/>
        </w:rPr>
        <w:t>§ 9</w:t>
      </w:r>
    </w:p>
    <w:p w:rsidR="006572F0" w:rsidRPr="007F3BCB" w:rsidRDefault="006572F0" w:rsidP="0071036A">
      <w:pPr>
        <w:jc w:val="center"/>
        <w:rPr>
          <w:rFonts w:ascii="MetaNormal-Roman" w:hAnsi="MetaNormal-Roman"/>
          <w:b/>
          <w:sz w:val="24"/>
          <w:szCs w:val="24"/>
        </w:rPr>
      </w:pPr>
      <w:r w:rsidRPr="007F3BCB">
        <w:rPr>
          <w:rFonts w:ascii="MetaNormal-Roman" w:hAnsi="MetaNormal-Roman"/>
          <w:b/>
          <w:sz w:val="24"/>
          <w:szCs w:val="24"/>
        </w:rPr>
        <w:t>Schlussbestimmungen</w:t>
      </w:r>
    </w:p>
    <w:p w:rsidR="00D96B91" w:rsidRPr="007F3BCB" w:rsidRDefault="006572F0" w:rsidP="007F3BCB">
      <w:pPr>
        <w:pStyle w:val="Listenabsatz"/>
        <w:tabs>
          <w:tab w:val="left" w:pos="142"/>
          <w:tab w:val="left" w:pos="284"/>
        </w:tabs>
        <w:ind w:left="0"/>
        <w:rPr>
          <w:rFonts w:ascii="MetaNormal-Roman" w:hAnsi="MetaNormal-Roman"/>
          <w:sz w:val="24"/>
          <w:szCs w:val="24"/>
        </w:rPr>
      </w:pPr>
      <w:r w:rsidRPr="007F3BCB">
        <w:rPr>
          <w:rFonts w:ascii="MetaNormal-Roman" w:hAnsi="MetaNormal-Roman"/>
          <w:sz w:val="24"/>
          <w:szCs w:val="24"/>
        </w:rPr>
        <w:t>Änderungen, Ergänzungen sowie Aufhebung dieser Vereinbarung/des Vertrages bedürfen der Schriftform. Mündliche Nebenabreden bestehen nicht.</w:t>
      </w:r>
    </w:p>
    <w:p w:rsidR="00E07CA1" w:rsidRPr="007F3BCB" w:rsidRDefault="00E07CA1" w:rsidP="00E07CA1">
      <w:pPr>
        <w:pStyle w:val="Listenabsatz"/>
        <w:jc w:val="center"/>
        <w:rPr>
          <w:rFonts w:ascii="MetaNormal-Roman" w:hAnsi="MetaNormal-Roman"/>
          <w:b/>
          <w:sz w:val="24"/>
          <w:szCs w:val="24"/>
        </w:rPr>
      </w:pPr>
      <w:r w:rsidRPr="007F3BCB">
        <w:rPr>
          <w:rFonts w:ascii="MetaNormal-Roman" w:hAnsi="MetaNormal-Roman"/>
          <w:b/>
          <w:sz w:val="24"/>
          <w:szCs w:val="24"/>
        </w:rPr>
        <w:t>§ 10</w:t>
      </w:r>
    </w:p>
    <w:p w:rsidR="00E07CA1" w:rsidRPr="007F3BCB" w:rsidRDefault="00E07CA1" w:rsidP="00E07CA1">
      <w:pPr>
        <w:pStyle w:val="Kommentartext"/>
        <w:jc w:val="center"/>
        <w:rPr>
          <w:rFonts w:ascii="MetaNormal-Roman" w:hAnsi="MetaNormal-Roman"/>
          <w:b/>
          <w:sz w:val="24"/>
          <w:szCs w:val="24"/>
        </w:rPr>
      </w:pPr>
      <w:r w:rsidRPr="007F3BCB">
        <w:rPr>
          <w:rFonts w:ascii="MetaNormal-Roman" w:hAnsi="MetaNormal-Roman"/>
          <w:b/>
          <w:sz w:val="24"/>
          <w:szCs w:val="24"/>
        </w:rPr>
        <w:t xml:space="preserve">          Salvatorische Klausel </w:t>
      </w:r>
    </w:p>
    <w:p w:rsidR="00E07CA1" w:rsidRPr="007F3BCB" w:rsidRDefault="006976E0" w:rsidP="006976E0">
      <w:pPr>
        <w:pStyle w:val="Kommentartext"/>
        <w:ind w:left="-284"/>
        <w:rPr>
          <w:rFonts w:ascii="MetaNormal-Roman" w:hAnsi="MetaNormal-Roman"/>
          <w:sz w:val="24"/>
          <w:szCs w:val="24"/>
        </w:rPr>
      </w:pPr>
      <w:r>
        <w:rPr>
          <w:rFonts w:ascii="MetaNormal-Roman" w:hAnsi="MetaNormal-Roman"/>
          <w:sz w:val="24"/>
          <w:szCs w:val="24"/>
        </w:rPr>
        <w:t>(1)</w:t>
      </w:r>
      <w:r w:rsidR="00E07CA1" w:rsidRPr="007F3BCB">
        <w:rPr>
          <w:rFonts w:ascii="MetaNormal-Roman" w:hAnsi="MetaNormal-Roman"/>
          <w:sz w:val="24"/>
          <w:szCs w:val="24"/>
        </w:rPr>
        <w:t xml:space="preserve">Nebenabreden und Änderungen an der Vereinbarung bedürfen zur Wirksamkeit der </w:t>
      </w:r>
      <w:r>
        <w:rPr>
          <w:rFonts w:ascii="MetaNormal-Roman" w:hAnsi="MetaNormal-Roman"/>
          <w:sz w:val="24"/>
          <w:szCs w:val="24"/>
        </w:rPr>
        <w:t xml:space="preserve"> </w:t>
      </w:r>
      <w:r>
        <w:rPr>
          <w:rFonts w:ascii="MetaNormal-Roman" w:hAnsi="MetaNormal-Roman"/>
          <w:sz w:val="24"/>
          <w:szCs w:val="24"/>
        </w:rPr>
        <w:br/>
        <w:t xml:space="preserve">      </w:t>
      </w:r>
      <w:r w:rsidR="00E07CA1" w:rsidRPr="007F3BCB">
        <w:rPr>
          <w:rFonts w:ascii="MetaNormal-Roman" w:hAnsi="MetaNormal-Roman"/>
          <w:sz w:val="24"/>
          <w:szCs w:val="24"/>
        </w:rPr>
        <w:t>Schriftform.</w:t>
      </w:r>
    </w:p>
    <w:p w:rsidR="00E07CA1" w:rsidRPr="007F3BCB" w:rsidRDefault="006976E0" w:rsidP="006976E0">
      <w:pPr>
        <w:pStyle w:val="Kommentartext"/>
        <w:ind w:left="-284"/>
        <w:rPr>
          <w:rFonts w:ascii="MetaNormal-Roman" w:hAnsi="MetaNormal-Roman"/>
          <w:sz w:val="24"/>
          <w:szCs w:val="24"/>
        </w:rPr>
      </w:pPr>
      <w:r>
        <w:rPr>
          <w:rFonts w:ascii="MetaNormal-Roman" w:hAnsi="MetaNormal-Roman"/>
          <w:sz w:val="24"/>
          <w:szCs w:val="24"/>
        </w:rPr>
        <w:t>(2)</w:t>
      </w:r>
      <w:r w:rsidR="00E07CA1" w:rsidRPr="007F3BCB">
        <w:rPr>
          <w:rFonts w:ascii="MetaNormal-Roman" w:hAnsi="MetaNormal-Roman"/>
          <w:sz w:val="24"/>
          <w:szCs w:val="24"/>
        </w:rPr>
        <w:t>Gerichtsstand   für alle Vertragsparteien ist Oranienburg.</w:t>
      </w:r>
    </w:p>
    <w:p w:rsidR="00165F0C" w:rsidRPr="00E83E5C" w:rsidRDefault="006976E0" w:rsidP="00E83E5C">
      <w:pPr>
        <w:pStyle w:val="Kommentartext"/>
        <w:tabs>
          <w:tab w:val="left" w:pos="142"/>
        </w:tabs>
        <w:ind w:left="-284"/>
        <w:rPr>
          <w:rFonts w:ascii="MetaNormal-Roman" w:hAnsi="MetaNormal-Roman"/>
          <w:sz w:val="24"/>
          <w:szCs w:val="24"/>
        </w:rPr>
      </w:pPr>
      <w:r>
        <w:rPr>
          <w:rFonts w:ascii="MetaNormal-Roman" w:hAnsi="MetaNormal-Roman"/>
          <w:sz w:val="24"/>
          <w:szCs w:val="24"/>
        </w:rPr>
        <w:t>(3)</w:t>
      </w:r>
      <w:r w:rsidR="00E07CA1" w:rsidRPr="007F3BCB">
        <w:rPr>
          <w:rFonts w:ascii="MetaNormal-Roman" w:hAnsi="MetaNormal-Roman"/>
          <w:sz w:val="24"/>
          <w:szCs w:val="24"/>
        </w:rPr>
        <w:t xml:space="preserve">Sollten einzelne Bestimmungen dieser Vereinbarung unzulässig oder undurchführbar </w:t>
      </w:r>
      <w:r>
        <w:rPr>
          <w:rFonts w:ascii="MetaNormal-Roman" w:hAnsi="MetaNormal-Roman"/>
          <w:sz w:val="24"/>
          <w:szCs w:val="24"/>
        </w:rPr>
        <w:t xml:space="preserve"> </w:t>
      </w:r>
      <w:r>
        <w:rPr>
          <w:rFonts w:ascii="MetaNormal-Roman" w:hAnsi="MetaNormal-Roman"/>
          <w:sz w:val="24"/>
          <w:szCs w:val="24"/>
        </w:rPr>
        <w:br/>
        <w:t xml:space="preserve">     </w:t>
      </w:r>
      <w:r w:rsidR="00E07CA1" w:rsidRPr="007F3BCB">
        <w:rPr>
          <w:rFonts w:ascii="MetaNormal-Roman" w:hAnsi="MetaNormal-Roman"/>
          <w:sz w:val="24"/>
          <w:szCs w:val="24"/>
        </w:rPr>
        <w:t xml:space="preserve">sein oder werden,  so soll die Wirksamkeit der übrigen Bestimmungen der Vereinbarung </w:t>
      </w:r>
      <w:r>
        <w:rPr>
          <w:rFonts w:ascii="MetaNormal-Roman" w:hAnsi="MetaNormal-Roman"/>
          <w:sz w:val="24"/>
          <w:szCs w:val="24"/>
        </w:rPr>
        <w:t xml:space="preserve">      </w:t>
      </w:r>
      <w:r>
        <w:rPr>
          <w:rFonts w:ascii="MetaNormal-Roman" w:hAnsi="MetaNormal-Roman"/>
          <w:sz w:val="24"/>
          <w:szCs w:val="24"/>
        </w:rPr>
        <w:br/>
        <w:t xml:space="preserve">     </w:t>
      </w:r>
      <w:r w:rsidR="00E07CA1" w:rsidRPr="007F3BCB">
        <w:rPr>
          <w:rFonts w:ascii="MetaNormal-Roman" w:hAnsi="MetaNormal-Roman"/>
          <w:sz w:val="24"/>
          <w:szCs w:val="24"/>
        </w:rPr>
        <w:t xml:space="preserve">davon nicht berührt werden. Statt der unwirksamen oder undurchführbaren </w:t>
      </w:r>
      <w:r>
        <w:rPr>
          <w:rFonts w:ascii="MetaNormal-Roman" w:hAnsi="MetaNormal-Roman"/>
          <w:sz w:val="24"/>
          <w:szCs w:val="24"/>
        </w:rPr>
        <w:br/>
        <w:t xml:space="preserve">     </w:t>
      </w:r>
      <w:r w:rsidR="00E07CA1" w:rsidRPr="007F3BCB">
        <w:rPr>
          <w:rFonts w:ascii="MetaNormal-Roman" w:hAnsi="MetaNormal-Roman"/>
          <w:sz w:val="24"/>
          <w:szCs w:val="24"/>
        </w:rPr>
        <w:t xml:space="preserve">Bestimmungen werden die Vertragsschließenden solche Bestimmungen vereinbaren, </w:t>
      </w:r>
      <w:r>
        <w:rPr>
          <w:rFonts w:ascii="MetaNormal-Roman" w:hAnsi="MetaNormal-Roman"/>
          <w:sz w:val="24"/>
          <w:szCs w:val="24"/>
        </w:rPr>
        <w:t xml:space="preserve">  </w:t>
      </w:r>
      <w:r>
        <w:rPr>
          <w:rFonts w:ascii="MetaNormal-Roman" w:hAnsi="MetaNormal-Roman"/>
          <w:sz w:val="24"/>
          <w:szCs w:val="24"/>
        </w:rPr>
        <w:br/>
        <w:t xml:space="preserve">     </w:t>
      </w:r>
      <w:r w:rsidR="00E07CA1" w:rsidRPr="007F3BCB">
        <w:rPr>
          <w:rFonts w:ascii="MetaNormal-Roman" w:hAnsi="MetaNormal-Roman"/>
          <w:sz w:val="24"/>
          <w:szCs w:val="24"/>
        </w:rPr>
        <w:t xml:space="preserve">die dem mit den unwirksamen oder undurchführbaren Bestimmungen Gewollten am </w:t>
      </w:r>
      <w:r>
        <w:rPr>
          <w:rFonts w:ascii="MetaNormal-Roman" w:hAnsi="MetaNormal-Roman"/>
          <w:sz w:val="24"/>
          <w:szCs w:val="24"/>
        </w:rPr>
        <w:br/>
        <w:t xml:space="preserve">     </w:t>
      </w:r>
      <w:r w:rsidR="00E07CA1" w:rsidRPr="007F3BCB">
        <w:rPr>
          <w:rFonts w:ascii="MetaNormal-Roman" w:hAnsi="MetaNormal-Roman"/>
          <w:sz w:val="24"/>
          <w:szCs w:val="24"/>
        </w:rPr>
        <w:t xml:space="preserve">nächsten kommt. </w:t>
      </w:r>
    </w:p>
    <w:p w:rsidR="008160CA" w:rsidRDefault="008160CA" w:rsidP="0071036A">
      <w:pPr>
        <w:jc w:val="center"/>
        <w:rPr>
          <w:rFonts w:ascii="MetaNormal-Roman" w:hAnsi="MetaNormal-Roman"/>
          <w:b/>
          <w:sz w:val="24"/>
          <w:szCs w:val="24"/>
        </w:rPr>
      </w:pPr>
    </w:p>
    <w:p w:rsidR="00B040EF" w:rsidRPr="007F3BCB" w:rsidRDefault="007F3BCB" w:rsidP="0071036A">
      <w:pPr>
        <w:jc w:val="center"/>
        <w:rPr>
          <w:rFonts w:ascii="MetaNormal-Roman" w:hAnsi="MetaNormal-Roman"/>
          <w:b/>
          <w:sz w:val="24"/>
          <w:szCs w:val="24"/>
        </w:rPr>
      </w:pPr>
      <w:r>
        <w:rPr>
          <w:rFonts w:ascii="MetaNormal-Roman" w:hAnsi="MetaNormal-Roman"/>
          <w:b/>
          <w:sz w:val="24"/>
          <w:szCs w:val="24"/>
        </w:rPr>
        <w:lastRenderedPageBreak/>
        <w:t>§ 11</w:t>
      </w:r>
      <w:r w:rsidR="006572F0" w:rsidRPr="007F3BCB">
        <w:rPr>
          <w:rFonts w:ascii="MetaNormal-Roman" w:hAnsi="MetaNormal-Roman"/>
          <w:b/>
          <w:sz w:val="24"/>
          <w:szCs w:val="24"/>
        </w:rPr>
        <w:t xml:space="preserve"> </w:t>
      </w:r>
    </w:p>
    <w:p w:rsidR="006572F0" w:rsidRPr="007F3BCB" w:rsidRDefault="0071036A" w:rsidP="0071036A">
      <w:pPr>
        <w:jc w:val="center"/>
        <w:rPr>
          <w:rFonts w:ascii="MetaNormal-Roman" w:hAnsi="MetaNormal-Roman"/>
          <w:b/>
          <w:sz w:val="24"/>
          <w:szCs w:val="24"/>
        </w:rPr>
      </w:pPr>
      <w:r w:rsidRPr="007F3BCB">
        <w:rPr>
          <w:rFonts w:ascii="MetaNormal-Roman" w:hAnsi="MetaNormal-Roman"/>
          <w:b/>
          <w:sz w:val="24"/>
          <w:szCs w:val="24"/>
        </w:rPr>
        <w:t>Inkrafttreten</w:t>
      </w:r>
    </w:p>
    <w:p w:rsidR="006572F0" w:rsidRPr="007F3BCB" w:rsidRDefault="006572F0" w:rsidP="006572F0">
      <w:pPr>
        <w:rPr>
          <w:rFonts w:ascii="MetaNormal-Roman" w:hAnsi="MetaNormal-Roman"/>
          <w:sz w:val="24"/>
          <w:szCs w:val="24"/>
        </w:rPr>
      </w:pPr>
      <w:r w:rsidRPr="007F3BCB">
        <w:rPr>
          <w:rFonts w:ascii="MetaNormal-Roman" w:hAnsi="MetaNormal-Roman"/>
          <w:sz w:val="24"/>
          <w:szCs w:val="24"/>
        </w:rPr>
        <w:t>Die</w:t>
      </w:r>
      <w:r w:rsidR="00DA0648" w:rsidRPr="007F3BCB">
        <w:rPr>
          <w:rFonts w:ascii="MetaNormal-Roman" w:hAnsi="MetaNormal-Roman"/>
          <w:sz w:val="24"/>
          <w:szCs w:val="24"/>
        </w:rPr>
        <w:t>se</w:t>
      </w:r>
      <w:r w:rsidRPr="007F3BCB">
        <w:rPr>
          <w:rFonts w:ascii="MetaNormal-Roman" w:hAnsi="MetaNormal-Roman"/>
          <w:sz w:val="24"/>
          <w:szCs w:val="24"/>
        </w:rPr>
        <w:t xml:space="preserve"> Vereinbarung tritt am ___________________ in Kraft. </w:t>
      </w:r>
    </w:p>
    <w:p w:rsidR="00D96B91" w:rsidRDefault="006572F0" w:rsidP="00D96B91">
      <w:pPr>
        <w:ind w:left="-426" w:firstLine="284"/>
        <w:jc w:val="center"/>
        <w:rPr>
          <w:rFonts w:ascii="MetaNormal-Roman" w:hAnsi="MetaNormal-Roman"/>
          <w:sz w:val="24"/>
          <w:szCs w:val="24"/>
        </w:rPr>
      </w:pPr>
      <w:r w:rsidRPr="007F3BCB">
        <w:rPr>
          <w:rFonts w:ascii="MetaNormal-Roman" w:hAnsi="MetaNormal-Roman"/>
          <w:b/>
          <w:sz w:val="24"/>
          <w:szCs w:val="24"/>
        </w:rPr>
        <w:t>Unterschriftenliste</w:t>
      </w:r>
      <w:r w:rsidR="00D96B91">
        <w:rPr>
          <w:rFonts w:ascii="MetaNormal-Roman" w:hAnsi="MetaNormal-Roman"/>
          <w:b/>
          <w:sz w:val="24"/>
          <w:szCs w:val="24"/>
        </w:rPr>
        <w:br/>
      </w:r>
      <w:r w:rsidR="00D96B91">
        <w:rPr>
          <w:rFonts w:ascii="MetaNormal-Roman" w:hAnsi="MetaNormal-Roman"/>
          <w:sz w:val="24"/>
          <w:szCs w:val="24"/>
        </w:rPr>
        <w:t xml:space="preserve">  </w:t>
      </w:r>
      <w:r w:rsidR="00801F3D">
        <w:rPr>
          <w:rFonts w:ascii="MetaNormal-Roman" w:hAnsi="MetaNormal-Roman"/>
          <w:sz w:val="24"/>
          <w:szCs w:val="24"/>
        </w:rPr>
        <w:t>Gemeinde</w:t>
      </w:r>
      <w:r w:rsidR="003A603A">
        <w:rPr>
          <w:rFonts w:ascii="MetaNormal-Roman" w:hAnsi="MetaNormal-Roman"/>
          <w:sz w:val="24"/>
          <w:szCs w:val="24"/>
        </w:rPr>
        <w:tab/>
      </w:r>
      <w:r w:rsidR="003A603A">
        <w:rPr>
          <w:rFonts w:ascii="MetaNormal-Roman" w:hAnsi="MetaNormal-Roman"/>
          <w:sz w:val="24"/>
          <w:szCs w:val="24"/>
        </w:rPr>
        <w:tab/>
      </w:r>
      <w:r w:rsidR="003A603A">
        <w:rPr>
          <w:rFonts w:ascii="MetaNormal-Roman" w:hAnsi="MetaNormal-Roman"/>
          <w:sz w:val="24"/>
          <w:szCs w:val="24"/>
        </w:rPr>
        <w:tab/>
      </w:r>
      <w:r w:rsidR="00DA0648" w:rsidRPr="008B2799">
        <w:rPr>
          <w:rFonts w:ascii="MetaNormal-Roman" w:hAnsi="MetaNormal-Roman"/>
          <w:sz w:val="24"/>
          <w:szCs w:val="24"/>
        </w:rPr>
        <w:t>Datum</w:t>
      </w:r>
      <w:r w:rsidR="003A603A">
        <w:rPr>
          <w:rFonts w:ascii="MetaNormal-Roman" w:hAnsi="MetaNormal-Roman"/>
          <w:sz w:val="24"/>
          <w:szCs w:val="24"/>
        </w:rPr>
        <w:tab/>
      </w:r>
      <w:r w:rsidR="003A603A">
        <w:rPr>
          <w:rFonts w:ascii="MetaNormal-Roman" w:hAnsi="MetaNormal-Roman"/>
          <w:sz w:val="24"/>
          <w:szCs w:val="24"/>
        </w:rPr>
        <w:tab/>
      </w:r>
      <w:r w:rsidR="003A603A">
        <w:rPr>
          <w:rFonts w:ascii="MetaNormal-Roman" w:hAnsi="MetaNormal-Roman"/>
          <w:sz w:val="24"/>
          <w:szCs w:val="24"/>
        </w:rPr>
        <w:tab/>
      </w:r>
      <w:r w:rsidR="008B2799" w:rsidRPr="008B2799">
        <w:rPr>
          <w:rFonts w:ascii="MetaNormal-Roman" w:hAnsi="MetaNormal-Roman"/>
          <w:sz w:val="24"/>
          <w:szCs w:val="24"/>
        </w:rPr>
        <w:t>Unterschrift</w:t>
      </w:r>
      <w:r w:rsidR="00032236">
        <w:rPr>
          <w:rFonts w:ascii="MetaNormal-Roman" w:hAnsi="MetaNormal-Roman"/>
          <w:sz w:val="24"/>
          <w:szCs w:val="24"/>
        </w:rPr>
        <w:t xml:space="preserve"> der</w:t>
      </w:r>
      <w:r w:rsidR="001B5053">
        <w:rPr>
          <w:rFonts w:ascii="MetaNormal-Roman" w:hAnsi="MetaNormal-Roman"/>
          <w:sz w:val="24"/>
          <w:szCs w:val="24"/>
        </w:rPr>
        <w:t xml:space="preserve"> Hauptverwaltungs- </w:t>
      </w:r>
      <w:r w:rsidR="001B5053">
        <w:rPr>
          <w:rFonts w:ascii="MetaNormal-Roman" w:hAnsi="MetaNormal-Roman"/>
          <w:sz w:val="24"/>
          <w:szCs w:val="24"/>
        </w:rPr>
        <w:tab/>
      </w:r>
      <w:r w:rsidR="001B5053">
        <w:rPr>
          <w:rFonts w:ascii="MetaNormal-Roman" w:hAnsi="MetaNormal-Roman"/>
          <w:sz w:val="24"/>
          <w:szCs w:val="24"/>
        </w:rPr>
        <w:tab/>
      </w:r>
      <w:r w:rsidR="001B5053">
        <w:rPr>
          <w:rFonts w:ascii="MetaNormal-Roman" w:hAnsi="MetaNormal-Roman"/>
          <w:sz w:val="24"/>
          <w:szCs w:val="24"/>
        </w:rPr>
        <w:tab/>
      </w:r>
      <w:r w:rsidR="001B5053">
        <w:rPr>
          <w:rFonts w:ascii="MetaNormal-Roman" w:hAnsi="MetaNormal-Roman"/>
          <w:sz w:val="24"/>
          <w:szCs w:val="24"/>
        </w:rPr>
        <w:tab/>
      </w:r>
      <w:r w:rsidR="001B5053">
        <w:rPr>
          <w:rFonts w:ascii="MetaNormal-Roman" w:hAnsi="MetaNormal-Roman"/>
          <w:sz w:val="24"/>
          <w:szCs w:val="24"/>
        </w:rPr>
        <w:tab/>
      </w:r>
      <w:r w:rsidR="001B5053">
        <w:rPr>
          <w:rFonts w:ascii="MetaNormal-Roman" w:hAnsi="MetaNormal-Roman"/>
          <w:sz w:val="24"/>
          <w:szCs w:val="24"/>
        </w:rPr>
        <w:tab/>
      </w:r>
      <w:r w:rsidR="001B5053">
        <w:rPr>
          <w:rFonts w:ascii="MetaNormal-Roman" w:hAnsi="MetaNormal-Roman"/>
          <w:sz w:val="24"/>
          <w:szCs w:val="24"/>
        </w:rPr>
        <w:tab/>
      </w:r>
      <w:r w:rsidR="00D96B91">
        <w:rPr>
          <w:rFonts w:ascii="MetaNormal-Roman" w:hAnsi="MetaNormal-Roman"/>
          <w:sz w:val="24"/>
          <w:szCs w:val="24"/>
        </w:rPr>
        <w:t xml:space="preserve">               </w:t>
      </w:r>
      <w:r w:rsidR="001B5053">
        <w:rPr>
          <w:rFonts w:ascii="MetaNormal-Roman" w:hAnsi="MetaNormal-Roman"/>
          <w:sz w:val="24"/>
          <w:szCs w:val="24"/>
        </w:rPr>
        <w:t>beamt*in</w:t>
      </w:r>
      <w:r w:rsidR="00032236">
        <w:rPr>
          <w:rFonts w:ascii="MetaNormal-Roman" w:hAnsi="MetaNormal-Roman"/>
          <w:sz w:val="24"/>
          <w:szCs w:val="24"/>
        </w:rPr>
        <w:t xml:space="preserve"> und einer</w:t>
      </w:r>
      <w:r w:rsidR="001B5053">
        <w:rPr>
          <w:rFonts w:ascii="MetaNormal-Roman" w:hAnsi="MetaNormal-Roman"/>
          <w:sz w:val="24"/>
          <w:szCs w:val="24"/>
        </w:rPr>
        <w:t xml:space="preserve"> Stellvertreter*</w:t>
      </w:r>
      <w:r w:rsidR="00032236">
        <w:rPr>
          <w:rFonts w:ascii="MetaNormal-Roman" w:hAnsi="MetaNormal-Roman"/>
          <w:sz w:val="24"/>
          <w:szCs w:val="24"/>
        </w:rPr>
        <w:t>in</w:t>
      </w:r>
    </w:p>
    <w:p w:rsidR="006572F0" w:rsidRPr="00D96B91" w:rsidRDefault="00D96B91" w:rsidP="00D96B91">
      <w:pPr>
        <w:rPr>
          <w:rFonts w:ascii="MetaNormal-Roman" w:hAnsi="MetaNormal-Roman"/>
          <w:sz w:val="24"/>
          <w:szCs w:val="24"/>
        </w:rPr>
      </w:pPr>
      <w:r>
        <w:rPr>
          <w:rFonts w:ascii="MetaNormal-Roman" w:hAnsi="MetaNormal-Roman"/>
          <w:sz w:val="24"/>
          <w:szCs w:val="24"/>
        </w:rPr>
        <w:t>Stadt Oranienburg</w:t>
      </w:r>
      <w:r>
        <w:rPr>
          <w:rFonts w:ascii="MetaNormal-Roman" w:hAnsi="MetaNormal-Roman"/>
          <w:sz w:val="24"/>
          <w:szCs w:val="24"/>
        </w:rPr>
        <w:tab/>
        <w:t xml:space="preserve">             __________</w:t>
      </w:r>
      <w:r>
        <w:rPr>
          <w:rFonts w:ascii="MetaNormal-Roman" w:hAnsi="MetaNormal-Roman"/>
          <w:sz w:val="24"/>
          <w:szCs w:val="24"/>
        </w:rPr>
        <w:tab/>
        <w:t xml:space="preserve">             ______________        </w:t>
      </w:r>
      <w:r w:rsidR="00032236">
        <w:rPr>
          <w:rFonts w:ascii="MetaNormal-Roman" w:hAnsi="MetaNormal-Roman"/>
          <w:sz w:val="24"/>
          <w:szCs w:val="24"/>
        </w:rPr>
        <w:t>______________</w:t>
      </w:r>
    </w:p>
    <w:p w:rsidR="005B6C4D" w:rsidRDefault="003A603A" w:rsidP="005B6C4D">
      <w:pPr>
        <w:rPr>
          <w:rFonts w:ascii="MetaNormal-Roman" w:hAnsi="MetaNormal-Roman"/>
          <w:sz w:val="24"/>
          <w:szCs w:val="24"/>
        </w:rPr>
      </w:pPr>
      <w:r>
        <w:rPr>
          <w:rFonts w:ascii="MetaNormal-Roman" w:hAnsi="MetaNormal-Roman"/>
          <w:sz w:val="24"/>
          <w:szCs w:val="24"/>
        </w:rPr>
        <w:t>Amt Gransee</w:t>
      </w:r>
      <w:r>
        <w:rPr>
          <w:rFonts w:ascii="MetaNormal-Roman" w:hAnsi="MetaNormal-Roman"/>
          <w:sz w:val="24"/>
          <w:szCs w:val="24"/>
        </w:rPr>
        <w:tab/>
      </w:r>
      <w:r>
        <w:rPr>
          <w:rFonts w:ascii="MetaNormal-Roman" w:hAnsi="MetaNormal-Roman"/>
          <w:sz w:val="24"/>
          <w:szCs w:val="24"/>
        </w:rPr>
        <w:tab/>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r>
      <w:r w:rsidR="005B6C4D">
        <w:rPr>
          <w:rFonts w:ascii="MetaNormal-Roman" w:hAnsi="MetaNormal-Roman"/>
          <w:sz w:val="24"/>
          <w:szCs w:val="24"/>
        </w:rPr>
        <w:t>______________</w:t>
      </w:r>
      <w:r w:rsidR="00032236">
        <w:rPr>
          <w:rFonts w:ascii="MetaNormal-Roman" w:hAnsi="MetaNormal-Roman"/>
          <w:sz w:val="24"/>
          <w:szCs w:val="24"/>
        </w:rPr>
        <w:tab/>
        <w:t>______________</w:t>
      </w:r>
    </w:p>
    <w:p w:rsidR="005B6C4D" w:rsidRDefault="003A603A" w:rsidP="006572F0">
      <w:pPr>
        <w:rPr>
          <w:rFonts w:ascii="MetaNormal-Roman" w:hAnsi="MetaNormal-Roman"/>
          <w:sz w:val="24"/>
          <w:szCs w:val="24"/>
        </w:rPr>
      </w:pPr>
      <w:r>
        <w:rPr>
          <w:rFonts w:ascii="MetaNormal-Roman" w:hAnsi="MetaNormal-Roman"/>
          <w:sz w:val="24"/>
          <w:szCs w:val="24"/>
        </w:rPr>
        <w:t>Stadt Zehdenick</w:t>
      </w:r>
      <w:r>
        <w:rPr>
          <w:rFonts w:ascii="MetaNormal-Roman" w:hAnsi="MetaNormal-Roman"/>
          <w:sz w:val="24"/>
          <w:szCs w:val="24"/>
        </w:rPr>
        <w:tab/>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r>
      <w:r w:rsidR="005B6C4D">
        <w:rPr>
          <w:rFonts w:ascii="MetaNormal-Roman" w:hAnsi="MetaNormal-Roman"/>
          <w:sz w:val="24"/>
          <w:szCs w:val="24"/>
        </w:rPr>
        <w:t>______________</w:t>
      </w:r>
      <w:r w:rsidR="00032236">
        <w:rPr>
          <w:rFonts w:ascii="MetaNormal-Roman" w:hAnsi="MetaNormal-Roman"/>
          <w:sz w:val="24"/>
          <w:szCs w:val="24"/>
        </w:rPr>
        <w:tab/>
        <w:t>______________</w:t>
      </w:r>
    </w:p>
    <w:p w:rsidR="00801F3D" w:rsidRDefault="003A603A" w:rsidP="006572F0">
      <w:pPr>
        <w:rPr>
          <w:rFonts w:ascii="MetaNormal-Roman" w:hAnsi="MetaNormal-Roman"/>
          <w:sz w:val="24"/>
          <w:szCs w:val="24"/>
        </w:rPr>
      </w:pPr>
      <w:r>
        <w:rPr>
          <w:rFonts w:ascii="MetaNormal-Roman" w:hAnsi="MetaNormal-Roman"/>
          <w:sz w:val="24"/>
          <w:szCs w:val="24"/>
        </w:rPr>
        <w:t>Gemeinde Glienicke/</w:t>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t>______________</w:t>
      </w:r>
      <w:r w:rsidR="00032236">
        <w:rPr>
          <w:rFonts w:ascii="MetaNormal-Roman" w:hAnsi="MetaNormal-Roman"/>
          <w:sz w:val="24"/>
          <w:szCs w:val="24"/>
        </w:rPr>
        <w:tab/>
        <w:t>______________</w:t>
      </w:r>
      <w:r>
        <w:rPr>
          <w:rFonts w:ascii="MetaNormal-Roman" w:hAnsi="MetaNormal-Roman"/>
          <w:sz w:val="24"/>
          <w:szCs w:val="24"/>
        </w:rPr>
        <w:br/>
        <w:t>Nordbahn</w:t>
      </w:r>
      <w:r>
        <w:rPr>
          <w:rFonts w:ascii="MetaNormal-Roman" w:hAnsi="MetaNormal-Roman"/>
          <w:sz w:val="24"/>
          <w:szCs w:val="24"/>
        </w:rPr>
        <w:tab/>
      </w:r>
    </w:p>
    <w:p w:rsidR="00801F3D" w:rsidRDefault="003A603A" w:rsidP="006572F0">
      <w:pPr>
        <w:rPr>
          <w:rFonts w:ascii="MetaNormal-Roman" w:hAnsi="MetaNormal-Roman"/>
          <w:sz w:val="24"/>
          <w:szCs w:val="24"/>
        </w:rPr>
      </w:pPr>
      <w:r>
        <w:rPr>
          <w:rFonts w:ascii="MetaNormal-Roman" w:hAnsi="MetaNormal-Roman"/>
          <w:sz w:val="24"/>
          <w:szCs w:val="24"/>
        </w:rPr>
        <w:t>Stadt Hennigsdorf</w:t>
      </w:r>
      <w:r>
        <w:rPr>
          <w:rFonts w:ascii="MetaNormal-Roman" w:hAnsi="MetaNormal-Roman"/>
          <w:sz w:val="24"/>
          <w:szCs w:val="24"/>
        </w:rPr>
        <w:tab/>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r>
      <w:r w:rsidR="00801F3D">
        <w:rPr>
          <w:rFonts w:ascii="MetaNormal-Roman" w:hAnsi="MetaNormal-Roman"/>
          <w:sz w:val="24"/>
          <w:szCs w:val="24"/>
        </w:rPr>
        <w:t>______________</w:t>
      </w:r>
      <w:r w:rsidR="00032236">
        <w:rPr>
          <w:rFonts w:ascii="MetaNormal-Roman" w:hAnsi="MetaNormal-Roman"/>
          <w:sz w:val="24"/>
          <w:szCs w:val="24"/>
        </w:rPr>
        <w:tab/>
        <w:t>______________</w:t>
      </w:r>
    </w:p>
    <w:p w:rsidR="00801F3D" w:rsidRDefault="003A603A" w:rsidP="00D96B91">
      <w:pPr>
        <w:tabs>
          <w:tab w:val="left" w:pos="2835"/>
        </w:tabs>
        <w:rPr>
          <w:rFonts w:ascii="MetaNormal-Roman" w:hAnsi="MetaNormal-Roman"/>
          <w:sz w:val="24"/>
          <w:szCs w:val="24"/>
        </w:rPr>
      </w:pPr>
      <w:r>
        <w:rPr>
          <w:rFonts w:ascii="MetaNormal-Roman" w:hAnsi="MetaNormal-Roman"/>
          <w:sz w:val="24"/>
          <w:szCs w:val="24"/>
        </w:rPr>
        <w:t>Stadt Hohen Neuendorf</w:t>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r>
      <w:r w:rsidR="00801F3D">
        <w:rPr>
          <w:rFonts w:ascii="MetaNormal-Roman" w:hAnsi="MetaNormal-Roman"/>
          <w:sz w:val="24"/>
          <w:szCs w:val="24"/>
        </w:rPr>
        <w:t>______________</w:t>
      </w:r>
      <w:r w:rsidR="00032236">
        <w:rPr>
          <w:rFonts w:ascii="MetaNormal-Roman" w:hAnsi="MetaNormal-Roman"/>
          <w:sz w:val="24"/>
          <w:szCs w:val="24"/>
        </w:rPr>
        <w:tab/>
        <w:t>______________</w:t>
      </w:r>
    </w:p>
    <w:p w:rsidR="00801F3D" w:rsidRDefault="003A603A" w:rsidP="006572F0">
      <w:pPr>
        <w:rPr>
          <w:rFonts w:ascii="MetaNormal-Roman" w:hAnsi="MetaNormal-Roman"/>
          <w:sz w:val="24"/>
          <w:szCs w:val="24"/>
        </w:rPr>
      </w:pPr>
      <w:r>
        <w:rPr>
          <w:rFonts w:ascii="MetaNormal-Roman" w:hAnsi="MetaNormal-Roman"/>
          <w:sz w:val="24"/>
          <w:szCs w:val="24"/>
        </w:rPr>
        <w:t>Stadt Velten</w:t>
      </w:r>
      <w:r>
        <w:rPr>
          <w:rFonts w:ascii="MetaNormal-Roman" w:hAnsi="MetaNormal-Roman"/>
          <w:sz w:val="24"/>
          <w:szCs w:val="24"/>
        </w:rPr>
        <w:tab/>
      </w:r>
      <w:r>
        <w:rPr>
          <w:rFonts w:ascii="MetaNormal-Roman" w:hAnsi="MetaNormal-Roman"/>
          <w:sz w:val="24"/>
          <w:szCs w:val="24"/>
        </w:rPr>
        <w:tab/>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r>
      <w:r w:rsidR="00801F3D">
        <w:rPr>
          <w:rFonts w:ascii="MetaNormal-Roman" w:hAnsi="MetaNormal-Roman"/>
          <w:sz w:val="24"/>
          <w:szCs w:val="24"/>
        </w:rPr>
        <w:t>______________</w:t>
      </w:r>
      <w:r w:rsidR="00032236">
        <w:rPr>
          <w:rFonts w:ascii="MetaNormal-Roman" w:hAnsi="MetaNormal-Roman"/>
          <w:sz w:val="24"/>
          <w:szCs w:val="24"/>
        </w:rPr>
        <w:tab/>
        <w:t>______________</w:t>
      </w:r>
    </w:p>
    <w:p w:rsidR="005B6C4D" w:rsidRDefault="00032236" w:rsidP="006572F0">
      <w:pPr>
        <w:rPr>
          <w:rFonts w:ascii="MetaNormal-Roman" w:hAnsi="MetaNormal-Roman"/>
          <w:sz w:val="24"/>
          <w:szCs w:val="24"/>
        </w:rPr>
      </w:pPr>
      <w:r>
        <w:rPr>
          <w:rFonts w:ascii="MetaNormal-Roman" w:hAnsi="MetaNormal-Roman"/>
          <w:sz w:val="24"/>
          <w:szCs w:val="24"/>
        </w:rPr>
        <w:t>Stadt Liebenwalde</w:t>
      </w:r>
      <w:r>
        <w:rPr>
          <w:rFonts w:ascii="MetaNormal-Roman" w:hAnsi="MetaNormal-Roman"/>
          <w:sz w:val="24"/>
          <w:szCs w:val="24"/>
        </w:rPr>
        <w:tab/>
      </w:r>
      <w:r>
        <w:rPr>
          <w:rFonts w:ascii="MetaNormal-Roman" w:hAnsi="MetaNormal-Roman"/>
          <w:sz w:val="24"/>
          <w:szCs w:val="24"/>
        </w:rPr>
        <w:tab/>
      </w:r>
      <w:r w:rsidR="003A603A">
        <w:rPr>
          <w:rFonts w:ascii="MetaNormal-Roman" w:hAnsi="MetaNormal-Roman"/>
          <w:sz w:val="24"/>
          <w:szCs w:val="24"/>
        </w:rPr>
        <w:t>__________</w:t>
      </w:r>
      <w:r w:rsidR="003A603A">
        <w:rPr>
          <w:rFonts w:ascii="MetaNormal-Roman" w:hAnsi="MetaNormal-Roman"/>
          <w:sz w:val="24"/>
          <w:szCs w:val="24"/>
        </w:rPr>
        <w:tab/>
      </w:r>
      <w:r w:rsidR="003A603A">
        <w:rPr>
          <w:rFonts w:ascii="MetaNormal-Roman" w:hAnsi="MetaNormal-Roman"/>
          <w:sz w:val="24"/>
          <w:szCs w:val="24"/>
        </w:rPr>
        <w:tab/>
      </w:r>
      <w:r w:rsidR="005B6C4D">
        <w:rPr>
          <w:rFonts w:ascii="MetaNormal-Roman" w:hAnsi="MetaNormal-Roman"/>
          <w:sz w:val="24"/>
          <w:szCs w:val="24"/>
        </w:rPr>
        <w:t>______________</w:t>
      </w:r>
      <w:r>
        <w:rPr>
          <w:rFonts w:ascii="MetaNormal-Roman" w:hAnsi="MetaNormal-Roman"/>
          <w:sz w:val="24"/>
          <w:szCs w:val="24"/>
        </w:rPr>
        <w:tab/>
        <w:t>______________</w:t>
      </w:r>
    </w:p>
    <w:p w:rsidR="00D96B91" w:rsidRDefault="00E5359C" w:rsidP="006572F0">
      <w:pPr>
        <w:rPr>
          <w:rFonts w:ascii="MetaNormal-Roman" w:hAnsi="MetaNormal-Roman"/>
          <w:sz w:val="24"/>
          <w:szCs w:val="24"/>
        </w:rPr>
      </w:pPr>
      <w:r>
        <w:rPr>
          <w:rFonts w:ascii="MetaNormal-Roman" w:hAnsi="MetaNormal-Roman"/>
          <w:sz w:val="24"/>
          <w:szCs w:val="24"/>
        </w:rPr>
        <w:t>Geme</w:t>
      </w:r>
      <w:r w:rsidR="00032236">
        <w:rPr>
          <w:rFonts w:ascii="MetaNormal-Roman" w:hAnsi="MetaNormal-Roman"/>
          <w:sz w:val="24"/>
          <w:szCs w:val="24"/>
        </w:rPr>
        <w:t>inde Oberkrämer</w:t>
      </w:r>
      <w:r w:rsidR="00032236">
        <w:rPr>
          <w:rFonts w:ascii="MetaNormal-Roman" w:hAnsi="MetaNormal-Roman"/>
          <w:sz w:val="24"/>
          <w:szCs w:val="24"/>
        </w:rPr>
        <w:tab/>
      </w:r>
      <w:r w:rsidR="003A603A">
        <w:rPr>
          <w:rFonts w:ascii="MetaNormal-Roman" w:hAnsi="MetaNormal-Roman"/>
          <w:sz w:val="24"/>
          <w:szCs w:val="24"/>
        </w:rPr>
        <w:t>__________</w:t>
      </w:r>
      <w:r w:rsidR="003A603A">
        <w:rPr>
          <w:rFonts w:ascii="MetaNormal-Roman" w:hAnsi="MetaNormal-Roman"/>
          <w:sz w:val="24"/>
          <w:szCs w:val="24"/>
        </w:rPr>
        <w:tab/>
      </w:r>
      <w:r w:rsidR="003A603A">
        <w:rPr>
          <w:rFonts w:ascii="MetaNormal-Roman" w:hAnsi="MetaNormal-Roman"/>
          <w:sz w:val="24"/>
          <w:szCs w:val="24"/>
        </w:rPr>
        <w:tab/>
      </w:r>
      <w:r>
        <w:rPr>
          <w:rFonts w:ascii="MetaNormal-Roman" w:hAnsi="MetaNormal-Roman"/>
          <w:sz w:val="24"/>
          <w:szCs w:val="24"/>
        </w:rPr>
        <w:t>______________</w:t>
      </w:r>
      <w:r w:rsidR="00032236">
        <w:rPr>
          <w:rFonts w:ascii="MetaNormal-Roman" w:hAnsi="MetaNormal-Roman"/>
          <w:sz w:val="24"/>
          <w:szCs w:val="24"/>
        </w:rPr>
        <w:tab/>
        <w:t>______________</w:t>
      </w:r>
    </w:p>
    <w:p w:rsidR="00E5359C" w:rsidRPr="00D96B91" w:rsidRDefault="00D96B91" w:rsidP="00D96B91">
      <w:pPr>
        <w:rPr>
          <w:rFonts w:ascii="MetaNormal-Roman" w:hAnsi="MetaNormal-Roman"/>
          <w:sz w:val="24"/>
          <w:szCs w:val="24"/>
        </w:rPr>
      </w:pPr>
      <w:r>
        <w:rPr>
          <w:rFonts w:ascii="MetaNormal-Roman" w:hAnsi="MetaNormal-Roman"/>
          <w:sz w:val="24"/>
          <w:szCs w:val="24"/>
        </w:rPr>
        <w:t>Stadt Fürstenberg/Havel</w:t>
      </w:r>
      <w:r>
        <w:rPr>
          <w:rFonts w:ascii="MetaNormal-Roman" w:hAnsi="MetaNormal-Roman"/>
          <w:sz w:val="24"/>
          <w:szCs w:val="24"/>
        </w:rPr>
        <w:tab/>
        <w:t>__________</w:t>
      </w:r>
      <w:r>
        <w:rPr>
          <w:rFonts w:ascii="MetaNormal-Roman" w:hAnsi="MetaNormal-Roman"/>
          <w:sz w:val="24"/>
          <w:szCs w:val="24"/>
        </w:rPr>
        <w:tab/>
      </w:r>
      <w:r>
        <w:rPr>
          <w:rFonts w:ascii="MetaNormal-Roman" w:hAnsi="MetaNormal-Roman"/>
          <w:sz w:val="24"/>
          <w:szCs w:val="24"/>
        </w:rPr>
        <w:tab/>
        <w:t>______________</w:t>
      </w:r>
      <w:r>
        <w:rPr>
          <w:rFonts w:ascii="MetaNormal-Roman" w:hAnsi="MetaNormal-Roman"/>
          <w:sz w:val="24"/>
          <w:szCs w:val="24"/>
        </w:rPr>
        <w:tab/>
        <w:t>______________</w:t>
      </w:r>
    </w:p>
    <w:sectPr w:rsidR="00E5359C" w:rsidRPr="00D96B91" w:rsidSect="00470C2D">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F9" w:rsidRDefault="002D6DF9" w:rsidP="00D96B91">
      <w:pPr>
        <w:spacing w:after="0" w:line="240" w:lineRule="auto"/>
      </w:pPr>
      <w:r>
        <w:separator/>
      </w:r>
    </w:p>
  </w:endnote>
  <w:endnote w:type="continuationSeparator" w:id="0">
    <w:p w:rsidR="002D6DF9" w:rsidRDefault="002D6DF9" w:rsidP="00D9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F9" w:rsidRDefault="002D6DF9" w:rsidP="00D96B91">
      <w:pPr>
        <w:spacing w:after="0" w:line="240" w:lineRule="auto"/>
      </w:pPr>
      <w:r>
        <w:separator/>
      </w:r>
    </w:p>
  </w:footnote>
  <w:footnote w:type="continuationSeparator" w:id="0">
    <w:p w:rsidR="002D6DF9" w:rsidRDefault="002D6DF9" w:rsidP="00D9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3CD"/>
    <w:multiLevelType w:val="hybridMultilevel"/>
    <w:tmpl w:val="1FF44B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127F8"/>
    <w:multiLevelType w:val="hybridMultilevel"/>
    <w:tmpl w:val="834CA12A"/>
    <w:lvl w:ilvl="0" w:tplc="04070015">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DFD4B7F"/>
    <w:multiLevelType w:val="hybridMultilevel"/>
    <w:tmpl w:val="919C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31BD2"/>
    <w:multiLevelType w:val="hybridMultilevel"/>
    <w:tmpl w:val="4C6889FA"/>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861224"/>
    <w:multiLevelType w:val="hybridMultilevel"/>
    <w:tmpl w:val="8AAA0B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501C5A"/>
    <w:multiLevelType w:val="hybridMultilevel"/>
    <w:tmpl w:val="81B6BF7C"/>
    <w:lvl w:ilvl="0" w:tplc="4A62135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56053"/>
    <w:multiLevelType w:val="hybridMultilevel"/>
    <w:tmpl w:val="5ADE87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E00228"/>
    <w:multiLevelType w:val="hybridMultilevel"/>
    <w:tmpl w:val="A696617C"/>
    <w:lvl w:ilvl="0" w:tplc="5A0277C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B41D0D"/>
    <w:multiLevelType w:val="hybridMultilevel"/>
    <w:tmpl w:val="809C87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9A68CD"/>
    <w:multiLevelType w:val="hybridMultilevel"/>
    <w:tmpl w:val="ED8CD650"/>
    <w:lvl w:ilvl="0" w:tplc="04070015">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BF69E0"/>
    <w:multiLevelType w:val="hybridMultilevel"/>
    <w:tmpl w:val="05FA8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0564F2"/>
    <w:multiLevelType w:val="hybridMultilevel"/>
    <w:tmpl w:val="C58C3B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D6471B"/>
    <w:multiLevelType w:val="hybridMultilevel"/>
    <w:tmpl w:val="C1AEBC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7C4768"/>
    <w:multiLevelType w:val="hybridMultilevel"/>
    <w:tmpl w:val="3B5805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0F5A7F"/>
    <w:multiLevelType w:val="hybridMultilevel"/>
    <w:tmpl w:val="18142FEA"/>
    <w:lvl w:ilvl="0" w:tplc="E3A0181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3B5189"/>
    <w:multiLevelType w:val="hybridMultilevel"/>
    <w:tmpl w:val="978680BC"/>
    <w:lvl w:ilvl="0" w:tplc="E3A0181C">
      <w:start w:val="1"/>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76532176"/>
    <w:multiLevelType w:val="hybridMultilevel"/>
    <w:tmpl w:val="8244CA60"/>
    <w:lvl w:ilvl="0" w:tplc="04070015">
      <w:start w:val="1"/>
      <w:numFmt w:val="decimal"/>
      <w:lvlText w:val="(%1)"/>
      <w:lvlJc w:val="left"/>
      <w:pPr>
        <w:ind w:left="360"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76CF41DA"/>
    <w:multiLevelType w:val="hybridMultilevel"/>
    <w:tmpl w:val="FF74C202"/>
    <w:lvl w:ilvl="0" w:tplc="E3A0181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6"/>
  </w:num>
  <w:num w:numId="5">
    <w:abstractNumId w:val="14"/>
  </w:num>
  <w:num w:numId="6">
    <w:abstractNumId w:val="5"/>
  </w:num>
  <w:num w:numId="7">
    <w:abstractNumId w:val="1"/>
  </w:num>
  <w:num w:numId="8">
    <w:abstractNumId w:val="15"/>
  </w:num>
  <w:num w:numId="9">
    <w:abstractNumId w:val="6"/>
  </w:num>
  <w:num w:numId="10">
    <w:abstractNumId w:val="17"/>
  </w:num>
  <w:num w:numId="11">
    <w:abstractNumId w:val="0"/>
  </w:num>
  <w:num w:numId="12">
    <w:abstractNumId w:val="4"/>
  </w:num>
  <w:num w:numId="13">
    <w:abstractNumId w:val="9"/>
  </w:num>
  <w:num w:numId="14">
    <w:abstractNumId w:val="7"/>
  </w:num>
  <w:num w:numId="15">
    <w:abstractNumId w:val="8"/>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95"/>
    <w:rsid w:val="000003E0"/>
    <w:rsid w:val="000019B0"/>
    <w:rsid w:val="00032236"/>
    <w:rsid w:val="000471A6"/>
    <w:rsid w:val="00055957"/>
    <w:rsid w:val="00056A18"/>
    <w:rsid w:val="000B644B"/>
    <w:rsid w:val="00145191"/>
    <w:rsid w:val="00145687"/>
    <w:rsid w:val="001459CA"/>
    <w:rsid w:val="001602DA"/>
    <w:rsid w:val="00165F0C"/>
    <w:rsid w:val="00177B46"/>
    <w:rsid w:val="00183EBF"/>
    <w:rsid w:val="00192314"/>
    <w:rsid w:val="001A779D"/>
    <w:rsid w:val="001B5053"/>
    <w:rsid w:val="001E287C"/>
    <w:rsid w:val="001F4339"/>
    <w:rsid w:val="00213849"/>
    <w:rsid w:val="0022031A"/>
    <w:rsid w:val="0025156D"/>
    <w:rsid w:val="00263127"/>
    <w:rsid w:val="002714EE"/>
    <w:rsid w:val="002D6DF9"/>
    <w:rsid w:val="00300BAB"/>
    <w:rsid w:val="00303060"/>
    <w:rsid w:val="00312DA1"/>
    <w:rsid w:val="003771A4"/>
    <w:rsid w:val="003A603A"/>
    <w:rsid w:val="003B6097"/>
    <w:rsid w:val="003C6538"/>
    <w:rsid w:val="003D2A42"/>
    <w:rsid w:val="003F6238"/>
    <w:rsid w:val="003F7DB6"/>
    <w:rsid w:val="00422201"/>
    <w:rsid w:val="004458D0"/>
    <w:rsid w:val="00454AB3"/>
    <w:rsid w:val="004574BB"/>
    <w:rsid w:val="00466BF0"/>
    <w:rsid w:val="00467D02"/>
    <w:rsid w:val="00470C2D"/>
    <w:rsid w:val="005049ED"/>
    <w:rsid w:val="00541B05"/>
    <w:rsid w:val="0054228D"/>
    <w:rsid w:val="00554D91"/>
    <w:rsid w:val="00572966"/>
    <w:rsid w:val="005B6C4D"/>
    <w:rsid w:val="005B6DE3"/>
    <w:rsid w:val="005F250D"/>
    <w:rsid w:val="005F61C8"/>
    <w:rsid w:val="00615BE7"/>
    <w:rsid w:val="0065461B"/>
    <w:rsid w:val="006572F0"/>
    <w:rsid w:val="00674185"/>
    <w:rsid w:val="006876BB"/>
    <w:rsid w:val="006976E0"/>
    <w:rsid w:val="006A4785"/>
    <w:rsid w:val="006A6576"/>
    <w:rsid w:val="006B4252"/>
    <w:rsid w:val="006B4E3C"/>
    <w:rsid w:val="006D49FD"/>
    <w:rsid w:val="007003EB"/>
    <w:rsid w:val="0071036A"/>
    <w:rsid w:val="00742E63"/>
    <w:rsid w:val="007A02D4"/>
    <w:rsid w:val="007A1874"/>
    <w:rsid w:val="007D1123"/>
    <w:rsid w:val="007F3BCB"/>
    <w:rsid w:val="00801F3D"/>
    <w:rsid w:val="008138B8"/>
    <w:rsid w:val="008160CA"/>
    <w:rsid w:val="008433F8"/>
    <w:rsid w:val="0086661D"/>
    <w:rsid w:val="00894160"/>
    <w:rsid w:val="008B2799"/>
    <w:rsid w:val="008B362B"/>
    <w:rsid w:val="008E0E30"/>
    <w:rsid w:val="008E269F"/>
    <w:rsid w:val="00902F32"/>
    <w:rsid w:val="00995F95"/>
    <w:rsid w:val="009D4989"/>
    <w:rsid w:val="00A60D87"/>
    <w:rsid w:val="00A63015"/>
    <w:rsid w:val="00A7370C"/>
    <w:rsid w:val="00A777B9"/>
    <w:rsid w:val="00AB4668"/>
    <w:rsid w:val="00AE2905"/>
    <w:rsid w:val="00B040EF"/>
    <w:rsid w:val="00B13407"/>
    <w:rsid w:val="00B41070"/>
    <w:rsid w:val="00B55045"/>
    <w:rsid w:val="00B934B8"/>
    <w:rsid w:val="00BD5461"/>
    <w:rsid w:val="00BD7538"/>
    <w:rsid w:val="00BF057D"/>
    <w:rsid w:val="00BF4C51"/>
    <w:rsid w:val="00C0427F"/>
    <w:rsid w:val="00C1658B"/>
    <w:rsid w:val="00C220C9"/>
    <w:rsid w:val="00C31088"/>
    <w:rsid w:val="00C40945"/>
    <w:rsid w:val="00C45FD6"/>
    <w:rsid w:val="00C874C0"/>
    <w:rsid w:val="00CB37E7"/>
    <w:rsid w:val="00CC73DD"/>
    <w:rsid w:val="00CC79DB"/>
    <w:rsid w:val="00CE1A72"/>
    <w:rsid w:val="00CF7019"/>
    <w:rsid w:val="00D71F3B"/>
    <w:rsid w:val="00D96B91"/>
    <w:rsid w:val="00DA0648"/>
    <w:rsid w:val="00DC2BD8"/>
    <w:rsid w:val="00DF19BF"/>
    <w:rsid w:val="00DF6416"/>
    <w:rsid w:val="00E03448"/>
    <w:rsid w:val="00E07CA1"/>
    <w:rsid w:val="00E162C3"/>
    <w:rsid w:val="00E26A98"/>
    <w:rsid w:val="00E360FA"/>
    <w:rsid w:val="00E5359C"/>
    <w:rsid w:val="00E60F73"/>
    <w:rsid w:val="00E83E5C"/>
    <w:rsid w:val="00EA6FB9"/>
    <w:rsid w:val="00EE0377"/>
    <w:rsid w:val="00EE5A07"/>
    <w:rsid w:val="00EF427C"/>
    <w:rsid w:val="00F05738"/>
    <w:rsid w:val="00F41361"/>
    <w:rsid w:val="00F42CA6"/>
    <w:rsid w:val="00F51222"/>
    <w:rsid w:val="00F87B3A"/>
    <w:rsid w:val="00FA0E15"/>
    <w:rsid w:val="00FB2EFE"/>
    <w:rsid w:val="00FC0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2369-11FF-43E4-845E-453F9B6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5F95"/>
    <w:pPr>
      <w:ind w:left="720"/>
      <w:contextualSpacing/>
    </w:pPr>
  </w:style>
  <w:style w:type="table" w:styleId="Tabellenraster">
    <w:name w:val="Table Grid"/>
    <w:basedOn w:val="NormaleTabelle"/>
    <w:uiPriority w:val="59"/>
    <w:rsid w:val="00BD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A47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785"/>
    <w:rPr>
      <w:rFonts w:ascii="Tahoma" w:hAnsi="Tahoma" w:cs="Tahoma"/>
      <w:sz w:val="16"/>
      <w:szCs w:val="16"/>
    </w:rPr>
  </w:style>
  <w:style w:type="character" w:styleId="Kommentarzeichen">
    <w:name w:val="annotation reference"/>
    <w:basedOn w:val="Absatz-Standardschriftart"/>
    <w:uiPriority w:val="99"/>
    <w:semiHidden/>
    <w:unhideWhenUsed/>
    <w:rsid w:val="00C31088"/>
    <w:rPr>
      <w:sz w:val="16"/>
      <w:szCs w:val="16"/>
    </w:rPr>
  </w:style>
  <w:style w:type="paragraph" w:styleId="Kommentartext">
    <w:name w:val="annotation text"/>
    <w:basedOn w:val="Standard"/>
    <w:link w:val="KommentartextZchn"/>
    <w:uiPriority w:val="99"/>
    <w:unhideWhenUsed/>
    <w:rsid w:val="00C31088"/>
    <w:pPr>
      <w:spacing w:line="240" w:lineRule="auto"/>
    </w:pPr>
    <w:rPr>
      <w:sz w:val="20"/>
      <w:szCs w:val="20"/>
    </w:rPr>
  </w:style>
  <w:style w:type="character" w:customStyle="1" w:styleId="KommentartextZchn">
    <w:name w:val="Kommentartext Zchn"/>
    <w:basedOn w:val="Absatz-Standardschriftart"/>
    <w:link w:val="Kommentartext"/>
    <w:uiPriority w:val="99"/>
    <w:rsid w:val="00C31088"/>
    <w:rPr>
      <w:sz w:val="20"/>
      <w:szCs w:val="20"/>
    </w:rPr>
  </w:style>
  <w:style w:type="paragraph" w:styleId="Kommentarthema">
    <w:name w:val="annotation subject"/>
    <w:basedOn w:val="Kommentartext"/>
    <w:next w:val="Kommentartext"/>
    <w:link w:val="KommentarthemaZchn"/>
    <w:uiPriority w:val="99"/>
    <w:semiHidden/>
    <w:unhideWhenUsed/>
    <w:rsid w:val="00C31088"/>
    <w:rPr>
      <w:b/>
      <w:bCs/>
    </w:rPr>
  </w:style>
  <w:style w:type="character" w:customStyle="1" w:styleId="KommentarthemaZchn">
    <w:name w:val="Kommentarthema Zchn"/>
    <w:basedOn w:val="KommentartextZchn"/>
    <w:link w:val="Kommentarthema"/>
    <w:uiPriority w:val="99"/>
    <w:semiHidden/>
    <w:rsid w:val="00C31088"/>
    <w:rPr>
      <w:b/>
      <w:bCs/>
      <w:sz w:val="20"/>
      <w:szCs w:val="20"/>
    </w:rPr>
  </w:style>
  <w:style w:type="paragraph" w:styleId="Kopfzeile">
    <w:name w:val="header"/>
    <w:basedOn w:val="Standard"/>
    <w:link w:val="KopfzeileZchn"/>
    <w:uiPriority w:val="99"/>
    <w:unhideWhenUsed/>
    <w:rsid w:val="00D96B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B91"/>
  </w:style>
  <w:style w:type="paragraph" w:styleId="Fuzeile">
    <w:name w:val="footer"/>
    <w:basedOn w:val="Standard"/>
    <w:link w:val="FuzeileZchn"/>
    <w:uiPriority w:val="99"/>
    <w:unhideWhenUsed/>
    <w:rsid w:val="00D96B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B6D0-C330-41CA-925D-1CAA6BA1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1894</Words>
  <Characters>11933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Stadt Oranienburg</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Jasmin</dc:creator>
  <cp:lastModifiedBy>Sievert</cp:lastModifiedBy>
  <cp:revision>2</cp:revision>
  <cp:lastPrinted>2020-02-06T13:25:00Z</cp:lastPrinted>
  <dcterms:created xsi:type="dcterms:W3CDTF">2020-02-24T10:32:00Z</dcterms:created>
  <dcterms:modified xsi:type="dcterms:W3CDTF">2020-02-24T10:32:00Z</dcterms:modified>
</cp:coreProperties>
</file>